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53" w:rsidRPr="00D40353" w:rsidRDefault="00D40353" w:rsidP="00D40353">
      <w:pPr>
        <w:widowControl/>
        <w:jc w:val="left"/>
        <w:outlineLvl w:val="0"/>
        <w:rPr>
          <w:rFonts w:ascii="微软雅黑" w:eastAsia="微软雅黑" w:hAnsi="微软雅黑" w:cs="宋体"/>
          <w:color w:val="000000"/>
          <w:kern w:val="36"/>
          <w:sz w:val="39"/>
          <w:szCs w:val="39"/>
        </w:rPr>
      </w:pPr>
      <w:r w:rsidRPr="00D40353">
        <w:rPr>
          <w:rFonts w:ascii="微软雅黑" w:eastAsia="微软雅黑" w:hAnsi="微软雅黑" w:cs="宋体" w:hint="eastAsia"/>
          <w:color w:val="000000"/>
          <w:kern w:val="36"/>
          <w:sz w:val="39"/>
          <w:szCs w:val="39"/>
        </w:rPr>
        <w:t>社保稽核是什么</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u w:val="single"/>
        </w:rPr>
        <w:t>社保</w:t>
      </w:r>
      <w:r>
        <w:rPr>
          <w:rFonts w:ascii="Arial" w:hAnsi="Arial" w:cs="Arial"/>
          <w:color w:val="333333"/>
          <w:sz w:val="21"/>
          <w:szCs w:val="21"/>
        </w:rPr>
        <w:t>稽核是什么？为了让大家更加了解这方面的资讯，下面为各位搜集了相关的内容，欢迎阅读！</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Style w:val="a4"/>
          <w:rFonts w:ascii="Arial" w:hAnsi="Arial" w:cs="Arial"/>
          <w:color w:val="333333"/>
          <w:sz w:val="21"/>
          <w:szCs w:val="21"/>
        </w:rPr>
        <w:t>社保稽核是什么意思</w:t>
      </w:r>
      <w:r>
        <w:rPr>
          <w:rStyle w:val="a4"/>
          <w:rFonts w:ascii="Arial" w:hAnsi="Arial" w:cs="Arial"/>
          <w:color w:val="333333"/>
          <w:sz w:val="21"/>
          <w:szCs w:val="21"/>
        </w:rPr>
        <w:t>?</w:t>
      </w:r>
      <w:r>
        <w:rPr>
          <w:rStyle w:val="a4"/>
          <w:rFonts w:ascii="Arial" w:hAnsi="Arial" w:cs="Arial"/>
          <w:color w:val="333333"/>
          <w:sz w:val="21"/>
          <w:szCs w:val="21"/>
        </w:rPr>
        <w:t>有何目的</w:t>
      </w:r>
      <w:r>
        <w:rPr>
          <w:rStyle w:val="a4"/>
          <w:rFonts w:ascii="Arial" w:hAnsi="Arial" w:cs="Arial"/>
          <w:color w:val="333333"/>
          <w:sz w:val="21"/>
          <w:szCs w:val="21"/>
        </w:rPr>
        <w:t>?</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社保稽核简单来说就是社保机构检查用人单位缴纳社会保险的情况。其具有促进社会保险基金的征缴、防止社保基金的流失、促进参保企业公平竞争、提高社保管</w:t>
      </w:r>
      <w:proofErr w:type="gramStart"/>
      <w:r>
        <w:rPr>
          <w:rFonts w:ascii="Arial" w:hAnsi="Arial" w:cs="Arial"/>
          <w:color w:val="333333"/>
          <w:sz w:val="21"/>
          <w:szCs w:val="21"/>
        </w:rPr>
        <w:t>理质量</w:t>
      </w:r>
      <w:proofErr w:type="gramEnd"/>
      <w:r>
        <w:rPr>
          <w:rFonts w:ascii="Arial" w:hAnsi="Arial" w:cs="Arial"/>
          <w:color w:val="333333"/>
          <w:sz w:val="21"/>
          <w:szCs w:val="21"/>
        </w:rPr>
        <w:t>等作用。其最终目的就是要维护参保人员的合法权益，这样才能保证社会保险待遇按照国家法律和政策规章顺利的执行下去，对于维护社会保险事业稳定和发展有很好的作用。</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Style w:val="a4"/>
          <w:rFonts w:ascii="Arial" w:hAnsi="Arial" w:cs="Arial"/>
          <w:color w:val="333333"/>
          <w:sz w:val="21"/>
          <w:szCs w:val="21"/>
        </w:rPr>
        <w:t>社保稽核流程说明</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【流程】：单位接收稽核通知</w:t>
      </w:r>
      <w:r>
        <w:rPr>
          <w:rFonts w:ascii="Arial" w:hAnsi="Arial" w:cs="Arial"/>
          <w:color w:val="333333"/>
          <w:sz w:val="21"/>
          <w:szCs w:val="21"/>
        </w:rPr>
        <w:t>–</w:t>
      </w:r>
      <w:r>
        <w:rPr>
          <w:rFonts w:ascii="Arial" w:hAnsi="Arial" w:cs="Arial"/>
          <w:color w:val="333333"/>
          <w:sz w:val="21"/>
          <w:szCs w:val="21"/>
        </w:rPr>
        <w:t>准备材料</w:t>
      </w:r>
      <w:r>
        <w:rPr>
          <w:rFonts w:ascii="Arial" w:hAnsi="Arial" w:cs="Arial"/>
          <w:color w:val="333333"/>
          <w:sz w:val="21"/>
          <w:szCs w:val="21"/>
        </w:rPr>
        <w:t>–</w:t>
      </w:r>
      <w:r>
        <w:rPr>
          <w:rFonts w:ascii="Arial" w:hAnsi="Arial" w:cs="Arial"/>
          <w:color w:val="333333"/>
          <w:sz w:val="21"/>
          <w:szCs w:val="21"/>
        </w:rPr>
        <w:t>去稽核处审查</w:t>
      </w:r>
      <w:r>
        <w:rPr>
          <w:rFonts w:ascii="Arial" w:hAnsi="Arial" w:cs="Arial"/>
          <w:color w:val="333333"/>
          <w:sz w:val="21"/>
          <w:szCs w:val="21"/>
        </w:rPr>
        <w:t>—-</w:t>
      </w:r>
      <w:r>
        <w:rPr>
          <w:rFonts w:ascii="Arial" w:hAnsi="Arial" w:cs="Arial"/>
          <w:color w:val="333333"/>
          <w:sz w:val="21"/>
          <w:szCs w:val="21"/>
        </w:rPr>
        <w:t>没问题</w:t>
      </w:r>
      <w:r>
        <w:rPr>
          <w:rFonts w:ascii="Arial" w:hAnsi="Arial" w:cs="Arial"/>
          <w:color w:val="333333"/>
          <w:sz w:val="21"/>
          <w:szCs w:val="21"/>
        </w:rPr>
        <w:t>–</w:t>
      </w:r>
      <w:r>
        <w:rPr>
          <w:rFonts w:ascii="Arial" w:hAnsi="Arial" w:cs="Arial"/>
          <w:color w:val="333333"/>
          <w:sz w:val="21"/>
          <w:szCs w:val="21"/>
        </w:rPr>
        <w:t>完成</w:t>
      </w:r>
      <w:r>
        <w:rPr>
          <w:rFonts w:ascii="Arial" w:hAnsi="Arial" w:cs="Arial"/>
          <w:color w:val="333333"/>
          <w:sz w:val="21"/>
          <w:szCs w:val="21"/>
        </w:rPr>
        <w:t>;(</w:t>
      </w:r>
      <w:r>
        <w:rPr>
          <w:rFonts w:ascii="Arial" w:hAnsi="Arial" w:cs="Arial"/>
          <w:color w:val="333333"/>
          <w:sz w:val="21"/>
          <w:szCs w:val="21"/>
        </w:rPr>
        <w:t>有问题</w:t>
      </w:r>
      <w:r>
        <w:rPr>
          <w:rFonts w:ascii="Arial" w:hAnsi="Arial" w:cs="Arial"/>
          <w:color w:val="333333"/>
          <w:sz w:val="21"/>
          <w:szCs w:val="21"/>
        </w:rPr>
        <w:t>–</w:t>
      </w:r>
      <w:r>
        <w:rPr>
          <w:rFonts w:ascii="Arial" w:hAnsi="Arial" w:cs="Arial"/>
          <w:color w:val="333333"/>
          <w:sz w:val="21"/>
          <w:szCs w:val="21"/>
        </w:rPr>
        <w:t>限期改正</w:t>
      </w:r>
      <w:r>
        <w:rPr>
          <w:rFonts w:ascii="Arial" w:hAnsi="Arial" w:cs="Arial"/>
          <w:color w:val="333333"/>
          <w:sz w:val="21"/>
          <w:szCs w:val="21"/>
        </w:rPr>
        <w:t>–</w:t>
      </w:r>
      <w:r>
        <w:rPr>
          <w:rFonts w:ascii="Arial" w:hAnsi="Arial" w:cs="Arial"/>
          <w:color w:val="333333"/>
          <w:sz w:val="21"/>
          <w:szCs w:val="21"/>
        </w:rPr>
        <w:t>提交资料</w:t>
      </w:r>
      <w:r>
        <w:rPr>
          <w:rFonts w:ascii="Arial" w:hAnsi="Arial" w:cs="Arial"/>
          <w:color w:val="333333"/>
          <w:sz w:val="21"/>
          <w:szCs w:val="21"/>
        </w:rPr>
        <w:t>–</w:t>
      </w:r>
      <w:r>
        <w:rPr>
          <w:rFonts w:ascii="Arial" w:hAnsi="Arial" w:cs="Arial"/>
          <w:color w:val="333333"/>
          <w:sz w:val="21"/>
          <w:szCs w:val="21"/>
        </w:rPr>
        <w:t>补缴保险</w:t>
      </w:r>
      <w:r>
        <w:rPr>
          <w:rFonts w:ascii="Arial" w:hAnsi="Arial" w:cs="Arial"/>
          <w:color w:val="333333"/>
          <w:sz w:val="21"/>
          <w:szCs w:val="21"/>
        </w:rPr>
        <w:t>–</w:t>
      </w:r>
      <w:r>
        <w:rPr>
          <w:rFonts w:ascii="Arial" w:hAnsi="Arial" w:cs="Arial"/>
          <w:color w:val="333333"/>
          <w:sz w:val="21"/>
          <w:szCs w:val="21"/>
        </w:rPr>
        <w:t>完成。</w:t>
      </w:r>
      <w:r>
        <w:rPr>
          <w:rFonts w:ascii="Arial" w:hAnsi="Arial" w:cs="Arial"/>
          <w:color w:val="333333"/>
          <w:sz w:val="21"/>
          <w:szCs w:val="21"/>
        </w:rPr>
        <w:t>)</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社保稽核流程比较简单，一般由社会保险经办机构提前</w:t>
      </w:r>
      <w:r>
        <w:rPr>
          <w:rFonts w:ascii="Arial" w:hAnsi="Arial" w:cs="Arial"/>
          <w:color w:val="333333"/>
          <w:sz w:val="21"/>
          <w:szCs w:val="21"/>
        </w:rPr>
        <w:t>3</w:t>
      </w:r>
      <w:r>
        <w:rPr>
          <w:rFonts w:ascii="Arial" w:hAnsi="Arial" w:cs="Arial"/>
          <w:color w:val="333333"/>
          <w:sz w:val="21"/>
          <w:szCs w:val="21"/>
        </w:rPr>
        <w:t>日将进行稽核的有关内容、要求、方法和需要准备的资料等事项通知被稽核对象，特殊情况下的稽核也可以不事先通知。然后工作人员前往稽核对象处进行稽核即可。具体稽核内容、稽核对象、稽核时间由各地社保机构自行制定。例如铜陵市</w:t>
      </w:r>
      <w:r>
        <w:rPr>
          <w:rFonts w:ascii="Arial" w:hAnsi="Arial" w:cs="Arial"/>
          <w:color w:val="333333"/>
          <w:sz w:val="21"/>
          <w:szCs w:val="21"/>
        </w:rPr>
        <w:t>2016</w:t>
      </w:r>
      <w:r>
        <w:rPr>
          <w:rFonts w:ascii="Arial" w:hAnsi="Arial" w:cs="Arial"/>
          <w:color w:val="333333"/>
          <w:sz w:val="21"/>
          <w:szCs w:val="21"/>
        </w:rPr>
        <w:t>年社会保险稽核行动于</w:t>
      </w:r>
      <w:r>
        <w:rPr>
          <w:rFonts w:ascii="Arial" w:hAnsi="Arial" w:cs="Arial"/>
          <w:color w:val="333333"/>
          <w:sz w:val="21"/>
          <w:szCs w:val="21"/>
        </w:rPr>
        <w:t>2016</w:t>
      </w:r>
      <w:r>
        <w:rPr>
          <w:rFonts w:ascii="Arial" w:hAnsi="Arial" w:cs="Arial"/>
          <w:color w:val="333333"/>
          <w:sz w:val="21"/>
          <w:szCs w:val="21"/>
        </w:rPr>
        <w:t>年</w:t>
      </w:r>
      <w:r>
        <w:rPr>
          <w:rFonts w:ascii="Arial" w:hAnsi="Arial" w:cs="Arial"/>
          <w:color w:val="333333"/>
          <w:sz w:val="21"/>
          <w:szCs w:val="21"/>
        </w:rPr>
        <w:t>4</w:t>
      </w:r>
      <w:r>
        <w:rPr>
          <w:rFonts w:ascii="Arial" w:hAnsi="Arial" w:cs="Arial"/>
          <w:color w:val="333333"/>
          <w:sz w:val="21"/>
          <w:szCs w:val="21"/>
        </w:rPr>
        <w:t>月</w:t>
      </w:r>
      <w:r>
        <w:rPr>
          <w:rFonts w:ascii="Arial" w:hAnsi="Arial" w:cs="Arial"/>
          <w:color w:val="333333"/>
          <w:sz w:val="21"/>
          <w:szCs w:val="21"/>
        </w:rPr>
        <w:t>11</w:t>
      </w:r>
      <w:r>
        <w:rPr>
          <w:rFonts w:ascii="Arial" w:hAnsi="Arial" w:cs="Arial"/>
          <w:color w:val="333333"/>
          <w:sz w:val="21"/>
          <w:szCs w:val="21"/>
        </w:rPr>
        <w:t>日正式启动，稽核对象为城镇各类用人单位及其职工，包括机关事业单位及其职工</w:t>
      </w:r>
      <w:r>
        <w:rPr>
          <w:rFonts w:ascii="Arial" w:hAnsi="Arial" w:cs="Arial"/>
          <w:color w:val="333333"/>
          <w:sz w:val="21"/>
          <w:szCs w:val="21"/>
        </w:rPr>
        <w:t>(</w:t>
      </w:r>
      <w:r>
        <w:rPr>
          <w:rFonts w:ascii="Arial" w:hAnsi="Arial" w:cs="Arial"/>
          <w:color w:val="333333"/>
          <w:sz w:val="21"/>
          <w:szCs w:val="21"/>
        </w:rPr>
        <w:t>含编外聘用人员</w:t>
      </w:r>
      <w:r>
        <w:rPr>
          <w:rFonts w:ascii="Arial" w:hAnsi="Arial" w:cs="Arial"/>
          <w:color w:val="333333"/>
          <w:sz w:val="21"/>
          <w:szCs w:val="21"/>
        </w:rPr>
        <w:t>)</w:t>
      </w:r>
      <w:r>
        <w:rPr>
          <w:rFonts w:ascii="Arial" w:hAnsi="Arial" w:cs="Arial"/>
          <w:color w:val="333333"/>
          <w:sz w:val="21"/>
          <w:szCs w:val="21"/>
        </w:rPr>
        <w:t>、各类城镇企业及其职工、社会组织</w:t>
      </w:r>
      <w:r>
        <w:rPr>
          <w:rFonts w:ascii="Arial" w:hAnsi="Arial" w:cs="Arial"/>
          <w:color w:val="333333"/>
          <w:sz w:val="21"/>
          <w:szCs w:val="21"/>
        </w:rPr>
        <w:t>(</w:t>
      </w:r>
      <w:r>
        <w:rPr>
          <w:rFonts w:ascii="Arial" w:hAnsi="Arial" w:cs="Arial"/>
          <w:color w:val="333333"/>
          <w:sz w:val="21"/>
          <w:szCs w:val="21"/>
        </w:rPr>
        <w:t>基金会</w:t>
      </w:r>
      <w:r>
        <w:rPr>
          <w:rFonts w:ascii="Arial" w:hAnsi="Arial" w:cs="Arial"/>
          <w:color w:val="333333"/>
          <w:sz w:val="21"/>
          <w:szCs w:val="21"/>
        </w:rPr>
        <w:t>)</w:t>
      </w:r>
      <w:r>
        <w:rPr>
          <w:rFonts w:ascii="Arial" w:hAnsi="Arial" w:cs="Arial"/>
          <w:color w:val="333333"/>
          <w:sz w:val="21"/>
          <w:szCs w:val="21"/>
        </w:rPr>
        <w:t>及其专职人员。稽核重点是核查用人单位是否依法参加基本养老保险、基本医疗保险、失业保险、工伤保险和生育保险，是否按时足额缴纳社会保险费等。</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Style w:val="a4"/>
          <w:rFonts w:ascii="Arial" w:hAnsi="Arial" w:cs="Arial"/>
          <w:color w:val="333333"/>
          <w:sz w:val="21"/>
          <w:szCs w:val="21"/>
        </w:rPr>
        <w:t>社会保险缴费情况稽核内容如下：</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1</w:t>
      </w:r>
      <w:r>
        <w:rPr>
          <w:rFonts w:ascii="Arial" w:hAnsi="Arial" w:cs="Arial"/>
          <w:color w:val="333333"/>
          <w:sz w:val="21"/>
          <w:szCs w:val="21"/>
        </w:rPr>
        <w:t>、缴费单位和缴费个人申报的社会保险缴费人数、缴费基数是否符合国家规定</w:t>
      </w:r>
      <w:r>
        <w:rPr>
          <w:rFonts w:ascii="Arial" w:hAnsi="Arial" w:cs="Arial"/>
          <w:color w:val="333333"/>
          <w:sz w:val="21"/>
          <w:szCs w:val="21"/>
        </w:rPr>
        <w:t>;</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、缴费单位和缴费个人是否按时足额缴纳社会保险费</w:t>
      </w:r>
      <w:r>
        <w:rPr>
          <w:rFonts w:ascii="Arial" w:hAnsi="Arial" w:cs="Arial"/>
          <w:color w:val="333333"/>
          <w:sz w:val="21"/>
          <w:szCs w:val="21"/>
        </w:rPr>
        <w:t>;</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3</w:t>
      </w:r>
      <w:r>
        <w:rPr>
          <w:rFonts w:ascii="Arial" w:hAnsi="Arial" w:cs="Arial"/>
          <w:color w:val="333333"/>
          <w:sz w:val="21"/>
          <w:szCs w:val="21"/>
        </w:rPr>
        <w:t>、欠缴社会保险费的单位和个人的补缴情况</w:t>
      </w:r>
      <w:r>
        <w:rPr>
          <w:rFonts w:ascii="Arial" w:hAnsi="Arial" w:cs="Arial"/>
          <w:color w:val="333333"/>
          <w:sz w:val="21"/>
          <w:szCs w:val="21"/>
        </w:rPr>
        <w:t>;</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4</w:t>
      </w:r>
      <w:r>
        <w:rPr>
          <w:rFonts w:ascii="Arial" w:hAnsi="Arial" w:cs="Arial"/>
          <w:color w:val="333333"/>
          <w:sz w:val="21"/>
          <w:szCs w:val="21"/>
        </w:rPr>
        <w:t>、国家规定的或者劳动保障行政部门交办的其他稽核事项。</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Style w:val="a4"/>
          <w:rFonts w:ascii="Arial" w:hAnsi="Arial" w:cs="Arial"/>
          <w:color w:val="333333"/>
          <w:sz w:val="21"/>
          <w:szCs w:val="21"/>
        </w:rPr>
        <w:t>【如何应对社保稽核】</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一、接到通知，首先准备好需要材料</w:t>
      </w:r>
      <w:r>
        <w:rPr>
          <w:rFonts w:ascii="Arial" w:hAnsi="Arial" w:cs="Arial"/>
          <w:color w:val="333333"/>
          <w:sz w:val="21"/>
          <w:szCs w:val="21"/>
        </w:rPr>
        <w:t>(</w:t>
      </w:r>
      <w:r>
        <w:rPr>
          <w:rFonts w:ascii="Arial" w:hAnsi="Arial" w:cs="Arial"/>
          <w:color w:val="333333"/>
          <w:sz w:val="21"/>
          <w:szCs w:val="21"/>
        </w:rPr>
        <w:t>稽核处审查说没问题，该次审查结束</w:t>
      </w:r>
      <w:r>
        <w:rPr>
          <w:rFonts w:ascii="Arial" w:hAnsi="Arial" w:cs="Arial"/>
          <w:color w:val="333333"/>
          <w:sz w:val="21"/>
          <w:szCs w:val="21"/>
        </w:rPr>
        <w:t>);</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二、稽核处审查问题主要分两种，第一种材料有问题，第二种材料没问题，社保基数有问题。以下介绍应对办法：</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材料有问题：</w:t>
      </w:r>
      <w:r>
        <w:rPr>
          <w:rFonts w:ascii="Arial" w:hAnsi="Arial" w:cs="Arial"/>
          <w:color w:val="333333"/>
          <w:sz w:val="21"/>
          <w:szCs w:val="21"/>
        </w:rPr>
        <w:t>1</w:t>
      </w:r>
      <w:r>
        <w:rPr>
          <w:rFonts w:ascii="Arial" w:hAnsi="Arial" w:cs="Arial"/>
          <w:color w:val="333333"/>
          <w:sz w:val="21"/>
          <w:szCs w:val="21"/>
        </w:rPr>
        <w:t>、单位提供的财务资料和电子版表格有冲突，如：财务上记录</w:t>
      </w:r>
      <w:r>
        <w:rPr>
          <w:rFonts w:ascii="Arial" w:hAnsi="Arial" w:cs="Arial"/>
          <w:color w:val="333333"/>
          <w:sz w:val="21"/>
          <w:szCs w:val="21"/>
        </w:rPr>
        <w:t>A</w:t>
      </w:r>
      <w:r>
        <w:rPr>
          <w:rFonts w:ascii="Arial" w:hAnsi="Arial" w:cs="Arial"/>
          <w:color w:val="333333"/>
          <w:sz w:val="21"/>
          <w:szCs w:val="21"/>
        </w:rPr>
        <w:t>工资为</w:t>
      </w:r>
      <w:r>
        <w:rPr>
          <w:rFonts w:ascii="Arial" w:hAnsi="Arial" w:cs="Arial"/>
          <w:color w:val="333333"/>
          <w:sz w:val="21"/>
          <w:szCs w:val="21"/>
        </w:rPr>
        <w:t>3000</w:t>
      </w:r>
      <w:r>
        <w:rPr>
          <w:rFonts w:ascii="Arial" w:hAnsi="Arial" w:cs="Arial"/>
          <w:color w:val="333333"/>
          <w:sz w:val="21"/>
          <w:szCs w:val="21"/>
        </w:rPr>
        <w:t>元，加班费</w:t>
      </w:r>
      <w:r>
        <w:rPr>
          <w:rFonts w:ascii="Arial" w:hAnsi="Arial" w:cs="Arial"/>
          <w:color w:val="333333"/>
          <w:sz w:val="21"/>
          <w:szCs w:val="21"/>
        </w:rPr>
        <w:t>500</w:t>
      </w:r>
      <w:r>
        <w:rPr>
          <w:rFonts w:ascii="Arial" w:hAnsi="Arial" w:cs="Arial"/>
          <w:color w:val="333333"/>
          <w:sz w:val="21"/>
          <w:szCs w:val="21"/>
        </w:rPr>
        <w:t>元，而电子版上工资显示</w:t>
      </w:r>
      <w:r>
        <w:rPr>
          <w:rFonts w:ascii="Arial" w:hAnsi="Arial" w:cs="Arial"/>
          <w:color w:val="333333"/>
          <w:sz w:val="21"/>
          <w:szCs w:val="21"/>
        </w:rPr>
        <w:t>3000</w:t>
      </w:r>
      <w:r>
        <w:rPr>
          <w:rFonts w:ascii="Arial" w:hAnsi="Arial" w:cs="Arial"/>
          <w:color w:val="333333"/>
          <w:sz w:val="21"/>
          <w:szCs w:val="21"/>
        </w:rPr>
        <w:t>元，则不能通过，应该改为</w:t>
      </w:r>
      <w:r>
        <w:rPr>
          <w:rFonts w:ascii="Arial" w:hAnsi="Arial" w:cs="Arial"/>
          <w:color w:val="333333"/>
          <w:sz w:val="21"/>
          <w:szCs w:val="21"/>
        </w:rPr>
        <w:t>3500</w:t>
      </w:r>
      <w:r>
        <w:rPr>
          <w:rFonts w:ascii="Arial" w:hAnsi="Arial" w:cs="Arial"/>
          <w:color w:val="333333"/>
          <w:sz w:val="21"/>
          <w:szCs w:val="21"/>
        </w:rPr>
        <w:t>元，因为加班费也是以工资的形式发放的。</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2</w:t>
      </w:r>
      <w:r>
        <w:rPr>
          <w:rFonts w:ascii="Arial" w:hAnsi="Arial" w:cs="Arial"/>
          <w:color w:val="333333"/>
          <w:sz w:val="21"/>
          <w:szCs w:val="21"/>
        </w:rPr>
        <w:t>、</w:t>
      </w:r>
      <w:r>
        <w:rPr>
          <w:rFonts w:ascii="Arial" w:hAnsi="Arial" w:cs="Arial"/>
          <w:color w:val="333333"/>
          <w:sz w:val="21"/>
          <w:szCs w:val="21"/>
        </w:rPr>
        <w:t xml:space="preserve"> </w:t>
      </w:r>
      <w:r>
        <w:rPr>
          <w:rFonts w:ascii="Arial" w:hAnsi="Arial" w:cs="Arial"/>
          <w:color w:val="333333"/>
          <w:sz w:val="21"/>
          <w:szCs w:val="21"/>
        </w:rPr>
        <w:t>单位工资人数与社保缴纳人数不同。社保提供的资料如何获取</w:t>
      </w:r>
      <w:r>
        <w:rPr>
          <w:rFonts w:ascii="Arial" w:hAnsi="Arial" w:cs="Arial"/>
          <w:color w:val="333333"/>
          <w:sz w:val="21"/>
          <w:szCs w:val="21"/>
        </w:rPr>
        <w:t>?</w:t>
      </w:r>
      <w:r>
        <w:rPr>
          <w:rFonts w:ascii="Arial" w:hAnsi="Arial" w:cs="Arial"/>
          <w:color w:val="333333"/>
          <w:sz w:val="21"/>
          <w:szCs w:val="21"/>
        </w:rPr>
        <w:t>在大厅找社保工作人员拷取，需要带公司社会保险登记证，稽核处会告诉</w:t>
      </w:r>
      <w:proofErr w:type="gramStart"/>
      <w:r>
        <w:rPr>
          <w:rFonts w:ascii="Arial" w:hAnsi="Arial" w:cs="Arial"/>
          <w:color w:val="333333"/>
          <w:sz w:val="21"/>
          <w:szCs w:val="21"/>
        </w:rPr>
        <w:t>你拷取什么</w:t>
      </w:r>
      <w:proofErr w:type="gramEnd"/>
      <w:r>
        <w:rPr>
          <w:rFonts w:ascii="Arial" w:hAnsi="Arial" w:cs="Arial"/>
          <w:color w:val="333333"/>
          <w:sz w:val="21"/>
          <w:szCs w:val="21"/>
        </w:rPr>
        <w:t>资料，一般是职工缴费基数采集表和变</w:t>
      </w:r>
      <w:proofErr w:type="gramStart"/>
      <w:r>
        <w:rPr>
          <w:rFonts w:ascii="Arial" w:hAnsi="Arial" w:cs="Arial"/>
          <w:color w:val="333333"/>
          <w:sz w:val="21"/>
          <w:szCs w:val="21"/>
        </w:rPr>
        <w:t>基数月</w:t>
      </w:r>
      <w:proofErr w:type="gramEnd"/>
      <w:r>
        <w:rPr>
          <w:rFonts w:ascii="Arial" w:hAnsi="Arial" w:cs="Arial"/>
          <w:color w:val="333333"/>
          <w:sz w:val="21"/>
          <w:szCs w:val="21"/>
        </w:rPr>
        <w:t>的月报明细。单位工资人数如何与社保缴纳人数比较呢</w:t>
      </w:r>
      <w:r>
        <w:rPr>
          <w:rFonts w:ascii="Arial" w:hAnsi="Arial" w:cs="Arial"/>
          <w:color w:val="333333"/>
          <w:sz w:val="21"/>
          <w:szCs w:val="21"/>
        </w:rPr>
        <w:t>?</w:t>
      </w:r>
      <w:r>
        <w:rPr>
          <w:rFonts w:ascii="Arial" w:hAnsi="Arial" w:cs="Arial"/>
          <w:color w:val="333333"/>
          <w:sz w:val="21"/>
          <w:szCs w:val="21"/>
        </w:rPr>
        <w:t>单位工资人数按稽核</w:t>
      </w:r>
      <w:proofErr w:type="gramStart"/>
      <w:r>
        <w:rPr>
          <w:rFonts w:ascii="Arial" w:hAnsi="Arial" w:cs="Arial"/>
          <w:color w:val="333333"/>
          <w:sz w:val="21"/>
          <w:szCs w:val="21"/>
        </w:rPr>
        <w:t>最末月人数</w:t>
      </w:r>
      <w:proofErr w:type="gramEnd"/>
      <w:r>
        <w:rPr>
          <w:rFonts w:ascii="Arial" w:hAnsi="Arial" w:cs="Arial"/>
          <w:color w:val="333333"/>
          <w:sz w:val="21"/>
          <w:szCs w:val="21"/>
        </w:rPr>
        <w:t>统计，社保缴纳人数按单位申报人数统计。这里有个误区，即工资发放月与财务</w:t>
      </w:r>
      <w:proofErr w:type="gramStart"/>
      <w:r>
        <w:rPr>
          <w:rFonts w:ascii="Arial" w:hAnsi="Arial" w:cs="Arial"/>
          <w:color w:val="333333"/>
          <w:sz w:val="21"/>
          <w:szCs w:val="21"/>
        </w:rPr>
        <w:t>记账月差一个月</w:t>
      </w:r>
      <w:proofErr w:type="gramEnd"/>
      <w:r>
        <w:rPr>
          <w:rFonts w:ascii="Arial" w:hAnsi="Arial" w:cs="Arial"/>
          <w:color w:val="333333"/>
          <w:sz w:val="21"/>
          <w:szCs w:val="21"/>
        </w:rPr>
        <w:t>，</w:t>
      </w:r>
      <w:r>
        <w:rPr>
          <w:rFonts w:ascii="Arial" w:hAnsi="Arial" w:cs="Arial"/>
          <w:color w:val="333333"/>
          <w:sz w:val="21"/>
          <w:szCs w:val="21"/>
        </w:rPr>
        <w:t>2</w:t>
      </w:r>
      <w:r>
        <w:rPr>
          <w:rFonts w:ascii="Arial" w:hAnsi="Arial" w:cs="Arial"/>
          <w:color w:val="333333"/>
          <w:sz w:val="21"/>
          <w:szCs w:val="21"/>
        </w:rPr>
        <w:t>月份的工资，</w:t>
      </w:r>
      <w:r>
        <w:rPr>
          <w:rFonts w:ascii="Arial" w:hAnsi="Arial" w:cs="Arial"/>
          <w:color w:val="333333"/>
          <w:sz w:val="21"/>
          <w:szCs w:val="21"/>
        </w:rPr>
        <w:t>3</w:t>
      </w:r>
      <w:r>
        <w:rPr>
          <w:rFonts w:ascii="Arial" w:hAnsi="Arial" w:cs="Arial"/>
          <w:color w:val="333333"/>
          <w:sz w:val="21"/>
          <w:szCs w:val="21"/>
        </w:rPr>
        <w:t>月份才能做账。而社保稽核到</w:t>
      </w:r>
      <w:r>
        <w:rPr>
          <w:rFonts w:ascii="Arial" w:hAnsi="Arial" w:cs="Arial"/>
          <w:color w:val="333333"/>
          <w:sz w:val="21"/>
          <w:szCs w:val="21"/>
        </w:rPr>
        <w:t>16</w:t>
      </w:r>
      <w:r>
        <w:rPr>
          <w:rFonts w:ascii="Arial" w:hAnsi="Arial" w:cs="Arial"/>
          <w:color w:val="333333"/>
          <w:sz w:val="21"/>
          <w:szCs w:val="21"/>
        </w:rPr>
        <w:t>年</w:t>
      </w:r>
      <w:r>
        <w:rPr>
          <w:rFonts w:ascii="Arial" w:hAnsi="Arial" w:cs="Arial"/>
          <w:color w:val="333333"/>
          <w:sz w:val="21"/>
          <w:szCs w:val="21"/>
        </w:rPr>
        <w:t>3</w:t>
      </w:r>
      <w:r>
        <w:rPr>
          <w:rFonts w:ascii="Arial" w:hAnsi="Arial" w:cs="Arial"/>
          <w:color w:val="333333"/>
          <w:sz w:val="21"/>
          <w:szCs w:val="21"/>
        </w:rPr>
        <w:t>月，企业</w:t>
      </w:r>
      <w:r>
        <w:rPr>
          <w:rFonts w:ascii="Arial" w:hAnsi="Arial" w:cs="Arial"/>
          <w:color w:val="333333"/>
          <w:sz w:val="21"/>
          <w:szCs w:val="21"/>
        </w:rPr>
        <w:lastRenderedPageBreak/>
        <w:t>申报是</w:t>
      </w:r>
      <w:r>
        <w:rPr>
          <w:rFonts w:ascii="Arial" w:hAnsi="Arial" w:cs="Arial"/>
          <w:color w:val="333333"/>
          <w:sz w:val="21"/>
          <w:szCs w:val="21"/>
        </w:rPr>
        <w:t>16</w:t>
      </w:r>
      <w:r>
        <w:rPr>
          <w:rFonts w:ascii="Arial" w:hAnsi="Arial" w:cs="Arial"/>
          <w:color w:val="333333"/>
          <w:sz w:val="21"/>
          <w:szCs w:val="21"/>
        </w:rPr>
        <w:t>年</w:t>
      </w:r>
      <w:r>
        <w:rPr>
          <w:rFonts w:ascii="Arial" w:hAnsi="Arial" w:cs="Arial"/>
          <w:color w:val="333333"/>
          <w:sz w:val="21"/>
          <w:szCs w:val="21"/>
        </w:rPr>
        <w:t>4</w:t>
      </w:r>
      <w:r>
        <w:rPr>
          <w:rFonts w:ascii="Arial" w:hAnsi="Arial" w:cs="Arial"/>
          <w:color w:val="333333"/>
          <w:sz w:val="21"/>
          <w:szCs w:val="21"/>
        </w:rPr>
        <w:t>月。这里有月份差异，我第一次接触稽核就特别纠结这个，来回来去差了</w:t>
      </w:r>
      <w:r>
        <w:rPr>
          <w:rFonts w:ascii="Arial" w:hAnsi="Arial" w:cs="Arial"/>
          <w:color w:val="333333"/>
          <w:sz w:val="21"/>
          <w:szCs w:val="21"/>
        </w:rPr>
        <w:t>2</w:t>
      </w:r>
      <w:r>
        <w:rPr>
          <w:rFonts w:ascii="Arial" w:hAnsi="Arial" w:cs="Arial"/>
          <w:color w:val="333333"/>
          <w:sz w:val="21"/>
          <w:szCs w:val="21"/>
        </w:rPr>
        <w:t>个月。但有了一次经验后就明白了，管他几个月呢，人数和月份没关系，只要把最后一个月发工资人数与企业申报人数相比较即可。交叉的人员不用管，其他人员何时入职、何时离职、何原因没上社保写清楚就可以了。</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社保基数问题：该问题分为两种，一是稽核基数差补缴、二是稽核个人补缴，如有问题将出具补缴通知，如</w:t>
      </w:r>
      <w:r>
        <w:rPr>
          <w:rFonts w:ascii="Arial" w:hAnsi="Arial" w:cs="Arial"/>
          <w:color w:val="333333"/>
          <w:sz w:val="21"/>
          <w:szCs w:val="21"/>
        </w:rPr>
        <w:t>ABCD</w:t>
      </w:r>
      <w:r>
        <w:rPr>
          <w:rFonts w:ascii="Arial" w:hAnsi="Arial" w:cs="Arial"/>
          <w:color w:val="333333"/>
          <w:sz w:val="21"/>
          <w:szCs w:val="21"/>
        </w:rPr>
        <w:t>稽核基数差补缴，</w:t>
      </w:r>
      <w:r>
        <w:rPr>
          <w:rFonts w:ascii="Arial" w:hAnsi="Arial" w:cs="Arial"/>
          <w:color w:val="333333"/>
          <w:sz w:val="21"/>
          <w:szCs w:val="21"/>
        </w:rPr>
        <w:t>EF</w:t>
      </w:r>
      <w:r>
        <w:rPr>
          <w:rFonts w:ascii="Arial" w:hAnsi="Arial" w:cs="Arial"/>
          <w:color w:val="333333"/>
          <w:sz w:val="21"/>
          <w:szCs w:val="21"/>
        </w:rPr>
        <w:t>稽核个人补缴，社保稽核人员会分别出表，出表后</w:t>
      </w:r>
      <w:r>
        <w:rPr>
          <w:rFonts w:ascii="Arial" w:hAnsi="Arial" w:cs="Arial"/>
          <w:color w:val="333333"/>
          <w:sz w:val="21"/>
          <w:szCs w:val="21"/>
        </w:rPr>
        <w:t>(</w:t>
      </w:r>
      <w:r>
        <w:rPr>
          <w:rFonts w:ascii="Arial" w:hAnsi="Arial" w:cs="Arial"/>
          <w:color w:val="333333"/>
          <w:sz w:val="21"/>
          <w:szCs w:val="21"/>
        </w:rPr>
        <w:t>不盖公章</w:t>
      </w:r>
      <w:r>
        <w:rPr>
          <w:rFonts w:ascii="Arial" w:hAnsi="Arial" w:cs="Arial"/>
          <w:color w:val="333333"/>
          <w:sz w:val="21"/>
          <w:szCs w:val="21"/>
        </w:rPr>
        <w:t>)</w:t>
      </w:r>
      <w:r>
        <w:rPr>
          <w:rFonts w:ascii="Arial" w:hAnsi="Arial" w:cs="Arial"/>
          <w:color w:val="333333"/>
          <w:sz w:val="21"/>
          <w:szCs w:val="21"/>
        </w:rPr>
        <w:t>，让你先报盘，报盘后导出数据，把导出的数据交给大厅社保工作人员。若能导入，再去稽核处拿加盖公章的正式表格</w:t>
      </w:r>
      <w:r>
        <w:rPr>
          <w:rFonts w:ascii="Arial" w:hAnsi="Arial" w:cs="Arial"/>
          <w:color w:val="333333"/>
          <w:sz w:val="21"/>
          <w:szCs w:val="21"/>
        </w:rPr>
        <w:t>;</w:t>
      </w:r>
      <w:r>
        <w:rPr>
          <w:rFonts w:ascii="Arial" w:hAnsi="Arial" w:cs="Arial"/>
          <w:color w:val="333333"/>
          <w:sz w:val="21"/>
          <w:szCs w:val="21"/>
        </w:rPr>
        <w:t>若导入失败，会告诉你该如何做，做了一大顿白忙了，很有挫败感。但系统是死的，差一点都不行。</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【社保稽核法律依据】：《社会保险费征缴暂行条例》、《社会保险费申报缴纳管理暂行办法》、《社会保险费征缴监督检查办法》</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【地方动态一】截止</w:t>
      </w:r>
      <w:r>
        <w:rPr>
          <w:rFonts w:ascii="Arial" w:hAnsi="Arial" w:cs="Arial"/>
          <w:color w:val="333333"/>
          <w:sz w:val="21"/>
          <w:szCs w:val="21"/>
        </w:rPr>
        <w:t>2016</w:t>
      </w:r>
      <w:r>
        <w:rPr>
          <w:rFonts w:ascii="Arial" w:hAnsi="Arial" w:cs="Arial"/>
          <w:color w:val="333333"/>
          <w:sz w:val="21"/>
          <w:szCs w:val="21"/>
        </w:rPr>
        <w:t>年</w:t>
      </w:r>
      <w:r>
        <w:rPr>
          <w:rFonts w:ascii="Arial" w:hAnsi="Arial" w:cs="Arial"/>
          <w:color w:val="333333"/>
          <w:sz w:val="21"/>
          <w:szCs w:val="21"/>
        </w:rPr>
        <w:t>7</w:t>
      </w:r>
      <w:r>
        <w:rPr>
          <w:rFonts w:ascii="Arial" w:hAnsi="Arial" w:cs="Arial"/>
          <w:color w:val="333333"/>
          <w:sz w:val="21"/>
          <w:szCs w:val="21"/>
        </w:rPr>
        <w:t>月底，德阳市完成实地稽核户数</w:t>
      </w:r>
      <w:r>
        <w:rPr>
          <w:rFonts w:ascii="Arial" w:hAnsi="Arial" w:cs="Arial"/>
          <w:color w:val="333333"/>
          <w:sz w:val="21"/>
          <w:szCs w:val="21"/>
        </w:rPr>
        <w:t>1034</w:t>
      </w:r>
      <w:r>
        <w:rPr>
          <w:rFonts w:ascii="Arial" w:hAnsi="Arial" w:cs="Arial"/>
          <w:color w:val="333333"/>
          <w:sz w:val="21"/>
          <w:szCs w:val="21"/>
        </w:rPr>
        <w:t>户，实地稽核人数</w:t>
      </w:r>
      <w:r>
        <w:rPr>
          <w:rFonts w:ascii="Arial" w:hAnsi="Arial" w:cs="Arial"/>
          <w:color w:val="333333"/>
          <w:sz w:val="21"/>
          <w:szCs w:val="21"/>
        </w:rPr>
        <w:t>80667</w:t>
      </w:r>
      <w:r>
        <w:rPr>
          <w:rFonts w:ascii="Arial" w:hAnsi="Arial" w:cs="Arial"/>
          <w:color w:val="333333"/>
          <w:sz w:val="21"/>
          <w:szCs w:val="21"/>
        </w:rPr>
        <w:t>人，完成全年目标任务的</w:t>
      </w:r>
      <w:r>
        <w:rPr>
          <w:rFonts w:ascii="Arial" w:hAnsi="Arial" w:cs="Arial"/>
          <w:color w:val="333333"/>
          <w:sz w:val="21"/>
          <w:szCs w:val="21"/>
        </w:rPr>
        <w:t>66%;</w:t>
      </w:r>
      <w:r>
        <w:rPr>
          <w:rFonts w:ascii="Arial" w:hAnsi="Arial" w:cs="Arial"/>
          <w:color w:val="333333"/>
          <w:sz w:val="21"/>
          <w:szCs w:val="21"/>
        </w:rPr>
        <w:t>查处并追缴企业职工社会保险费</w:t>
      </w:r>
      <w:r>
        <w:rPr>
          <w:rFonts w:ascii="Arial" w:hAnsi="Arial" w:cs="Arial"/>
          <w:color w:val="333333"/>
          <w:sz w:val="21"/>
          <w:szCs w:val="21"/>
        </w:rPr>
        <w:t>(</w:t>
      </w:r>
      <w:r>
        <w:rPr>
          <w:rFonts w:ascii="Arial" w:hAnsi="Arial" w:cs="Arial"/>
          <w:color w:val="333333"/>
          <w:sz w:val="21"/>
          <w:szCs w:val="21"/>
        </w:rPr>
        <w:t>含利息、滞纳金</w:t>
      </w:r>
      <w:r>
        <w:rPr>
          <w:rFonts w:ascii="Arial" w:hAnsi="Arial" w:cs="Arial"/>
          <w:color w:val="333333"/>
          <w:sz w:val="21"/>
          <w:szCs w:val="21"/>
        </w:rPr>
        <w:t>)</w:t>
      </w:r>
      <w:r>
        <w:rPr>
          <w:rFonts w:ascii="Arial" w:hAnsi="Arial" w:cs="Arial"/>
          <w:color w:val="333333"/>
          <w:sz w:val="21"/>
          <w:szCs w:val="21"/>
        </w:rPr>
        <w:t>共计</w:t>
      </w:r>
      <w:r>
        <w:rPr>
          <w:rFonts w:ascii="Arial" w:hAnsi="Arial" w:cs="Arial"/>
          <w:color w:val="333333"/>
          <w:sz w:val="21"/>
          <w:szCs w:val="21"/>
        </w:rPr>
        <w:t>37.93</w:t>
      </w:r>
      <w:r>
        <w:rPr>
          <w:rFonts w:ascii="Arial" w:hAnsi="Arial" w:cs="Arial"/>
          <w:color w:val="333333"/>
          <w:sz w:val="21"/>
          <w:szCs w:val="21"/>
        </w:rPr>
        <w:t>万元，有效地遏制了用人单位漏报、瞒报的违法行为，提高了用人单位参保缴费意识，切实维护了劳动者参加社会保险和享受相关待遇的合法权益。</w:t>
      </w:r>
    </w:p>
    <w:p w:rsidR="00D40353" w:rsidRDefault="00D40353" w:rsidP="00D40353">
      <w:pPr>
        <w:pStyle w:val="a3"/>
        <w:spacing w:before="120" w:beforeAutospacing="0" w:after="120" w:afterAutospacing="0"/>
        <w:ind w:firstLine="480"/>
        <w:rPr>
          <w:rFonts w:ascii="Arial" w:hAnsi="Arial" w:cs="Arial"/>
          <w:color w:val="333333"/>
          <w:sz w:val="21"/>
          <w:szCs w:val="21"/>
        </w:rPr>
      </w:pPr>
      <w:r>
        <w:rPr>
          <w:rFonts w:ascii="Arial" w:hAnsi="Arial" w:cs="Arial"/>
          <w:color w:val="333333"/>
          <w:sz w:val="21"/>
          <w:szCs w:val="21"/>
        </w:rPr>
        <w:t>【地方动态二】梁山县</w:t>
      </w:r>
      <w:proofErr w:type="gramStart"/>
      <w:r>
        <w:rPr>
          <w:rFonts w:ascii="Arial" w:hAnsi="Arial" w:cs="Arial"/>
          <w:color w:val="333333"/>
          <w:sz w:val="21"/>
          <w:szCs w:val="21"/>
        </w:rPr>
        <w:t>人社局</w:t>
      </w:r>
      <w:proofErr w:type="gramEnd"/>
      <w:r>
        <w:rPr>
          <w:rFonts w:ascii="Arial" w:hAnsi="Arial" w:cs="Arial"/>
          <w:color w:val="333333"/>
          <w:sz w:val="21"/>
          <w:szCs w:val="21"/>
        </w:rPr>
        <w:t>召开了</w:t>
      </w:r>
      <w:proofErr w:type="gramStart"/>
      <w:r>
        <w:rPr>
          <w:rFonts w:ascii="Arial" w:hAnsi="Arial" w:cs="Arial"/>
          <w:color w:val="333333"/>
          <w:sz w:val="21"/>
          <w:szCs w:val="21"/>
        </w:rPr>
        <w:t>乡镇人社所</w:t>
      </w:r>
      <w:proofErr w:type="gramEnd"/>
      <w:r>
        <w:rPr>
          <w:rFonts w:ascii="Arial" w:hAnsi="Arial" w:cs="Arial"/>
          <w:color w:val="333333"/>
          <w:sz w:val="21"/>
          <w:szCs w:val="21"/>
        </w:rPr>
        <w:t>、县直参保单位和乡镇企业负责人参加社会保险稽核会议，由业务人员组成稽核小组，采取书面报送和实地稽核相结合的方法，对企业社会保险参保情况进行稽核，重点加强企业应保未保、瞒报缴费基数和人数等问题的监察与稽核。此次稽核，该局将</w:t>
      </w:r>
      <w:r>
        <w:rPr>
          <w:rFonts w:ascii="Arial" w:hAnsi="Arial" w:cs="Arial"/>
          <w:color w:val="333333"/>
          <w:sz w:val="21"/>
          <w:szCs w:val="21"/>
        </w:rPr>
        <w:t>128</w:t>
      </w:r>
      <w:r>
        <w:rPr>
          <w:rFonts w:ascii="Arial" w:hAnsi="Arial" w:cs="Arial"/>
          <w:color w:val="333333"/>
          <w:sz w:val="21"/>
          <w:szCs w:val="21"/>
        </w:rPr>
        <w:t>家规模企业列入重点稽核范围，涉及职工</w:t>
      </w:r>
      <w:r>
        <w:rPr>
          <w:rFonts w:ascii="Arial" w:hAnsi="Arial" w:cs="Arial"/>
          <w:color w:val="333333"/>
          <w:sz w:val="21"/>
          <w:szCs w:val="21"/>
        </w:rPr>
        <w:t>12000</w:t>
      </w:r>
      <w:r>
        <w:rPr>
          <w:rFonts w:ascii="Arial" w:hAnsi="Arial" w:cs="Arial"/>
          <w:color w:val="333333"/>
          <w:sz w:val="21"/>
          <w:szCs w:val="21"/>
        </w:rPr>
        <w:t>余人。</w:t>
      </w:r>
    </w:p>
    <w:p w:rsidR="00BF2624" w:rsidRPr="00D40353" w:rsidRDefault="00BF2624">
      <w:bookmarkStart w:id="0" w:name="_GoBack"/>
      <w:bookmarkEnd w:id="0"/>
    </w:p>
    <w:sectPr w:rsidR="00BF2624" w:rsidRPr="00D403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4C"/>
    <w:rsid w:val="007D634C"/>
    <w:rsid w:val="00BF2624"/>
    <w:rsid w:val="00D40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4035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0353"/>
    <w:rPr>
      <w:rFonts w:ascii="宋体" w:eastAsia="宋体" w:hAnsi="宋体" w:cs="宋体"/>
      <w:b/>
      <w:bCs/>
      <w:kern w:val="36"/>
      <w:sz w:val="48"/>
      <w:szCs w:val="48"/>
    </w:rPr>
  </w:style>
  <w:style w:type="paragraph" w:styleId="a3">
    <w:name w:val="Normal (Web)"/>
    <w:basedOn w:val="a"/>
    <w:uiPriority w:val="99"/>
    <w:semiHidden/>
    <w:unhideWhenUsed/>
    <w:rsid w:val="00D403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03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4035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40353"/>
    <w:rPr>
      <w:rFonts w:ascii="宋体" w:eastAsia="宋体" w:hAnsi="宋体" w:cs="宋体"/>
      <w:b/>
      <w:bCs/>
      <w:kern w:val="36"/>
      <w:sz w:val="48"/>
      <w:szCs w:val="48"/>
    </w:rPr>
  </w:style>
  <w:style w:type="paragraph" w:styleId="a3">
    <w:name w:val="Normal (Web)"/>
    <w:basedOn w:val="a"/>
    <w:uiPriority w:val="99"/>
    <w:semiHidden/>
    <w:unhideWhenUsed/>
    <w:rsid w:val="00D403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403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981">
      <w:bodyDiv w:val="1"/>
      <w:marLeft w:val="0"/>
      <w:marRight w:val="0"/>
      <w:marTop w:val="0"/>
      <w:marBottom w:val="0"/>
      <w:divBdr>
        <w:top w:val="none" w:sz="0" w:space="0" w:color="auto"/>
        <w:left w:val="none" w:sz="0" w:space="0" w:color="auto"/>
        <w:bottom w:val="none" w:sz="0" w:space="0" w:color="auto"/>
        <w:right w:val="none" w:sz="0" w:space="0" w:color="auto"/>
      </w:divBdr>
    </w:div>
    <w:div w:id="11869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1537</Characters>
  <Application>Microsoft Office Word</Application>
  <DocSecurity>0</DocSecurity>
  <Lines>12</Lines>
  <Paragraphs>3</Paragraphs>
  <ScaleCrop>false</ScaleCrop>
  <Company>Sky123.Org</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2016-12-22T00:40:00Z</dcterms:created>
  <dcterms:modified xsi:type="dcterms:W3CDTF">2016-12-22T00:40:00Z</dcterms:modified>
</cp:coreProperties>
</file>