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E3" w:rsidRDefault="00BB45AC">
      <w:pPr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1B10E3" w:rsidRDefault="00BB45AC">
      <w:pPr>
        <w:jc w:val="center"/>
        <w:rPr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海南</w:t>
      </w:r>
      <w:r>
        <w:rPr>
          <w:rFonts w:ascii="方正小标宋简体" w:eastAsia="方正小标宋简体" w:hint="eastAsia"/>
          <w:sz w:val="44"/>
          <w:szCs w:val="44"/>
        </w:rPr>
        <w:t>省事业单位特设岗位设置</w:t>
      </w:r>
      <w:r>
        <w:rPr>
          <w:rFonts w:ascii="方正小标宋简体" w:eastAsia="方正小标宋简体" w:hint="eastAsia"/>
          <w:sz w:val="44"/>
          <w:szCs w:val="44"/>
        </w:rPr>
        <w:t>审批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0"/>
        <w:gridCol w:w="1200"/>
        <w:gridCol w:w="2182"/>
        <w:gridCol w:w="2109"/>
        <w:gridCol w:w="2530"/>
      </w:tblGrid>
      <w:tr w:rsidR="001B10E3">
        <w:trPr>
          <w:trHeight w:val="607"/>
          <w:jc w:val="center"/>
        </w:trPr>
        <w:tc>
          <w:tcPr>
            <w:tcW w:w="1900" w:type="dxa"/>
            <w:gridSpan w:val="2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申报岗位名称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1B10E3">
        <w:trPr>
          <w:trHeight w:val="645"/>
          <w:jc w:val="center"/>
        </w:trPr>
        <w:tc>
          <w:tcPr>
            <w:tcW w:w="1900" w:type="dxa"/>
            <w:gridSpan w:val="2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申报岗位聘期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申报岗位类别及</w:t>
            </w: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等级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1B10E3">
        <w:trPr>
          <w:trHeight w:val="90"/>
          <w:jc w:val="center"/>
        </w:trPr>
        <w:tc>
          <w:tcPr>
            <w:tcW w:w="1900" w:type="dxa"/>
            <w:gridSpan w:val="2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rFonts w:hint="eastAsia"/>
                <w:kern w:val="0"/>
                <w:sz w:val="24"/>
              </w:rPr>
              <w:t>业技术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技能</w:t>
            </w: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常设岗位总量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已设置特设岗位数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1B10E3">
        <w:trPr>
          <w:trHeight w:val="395"/>
          <w:jc w:val="center"/>
        </w:trPr>
        <w:tc>
          <w:tcPr>
            <w:tcW w:w="1900" w:type="dxa"/>
            <w:gridSpan w:val="2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同等级</w:t>
            </w: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常设岗位数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同等级常设岗位</w:t>
            </w: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已聘数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1B10E3">
        <w:trPr>
          <w:trHeight w:val="953"/>
          <w:jc w:val="center"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设置</w:t>
            </w: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特设</w:t>
            </w: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</w:t>
            </w: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理由</w:t>
            </w:r>
            <w:r>
              <w:rPr>
                <w:rFonts w:hint="eastAsia"/>
                <w:kern w:val="0"/>
                <w:sz w:val="24"/>
              </w:rPr>
              <w:t>（可</w:t>
            </w: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另附</w:t>
            </w: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页）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拟承担的重大课题和工作</w:t>
            </w:r>
          </w:p>
        </w:tc>
        <w:tc>
          <w:tcPr>
            <w:tcW w:w="6821" w:type="dxa"/>
            <w:gridSpan w:val="3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1B10E3">
        <w:trPr>
          <w:trHeight w:val="1420"/>
          <w:jc w:val="center"/>
        </w:trPr>
        <w:tc>
          <w:tcPr>
            <w:tcW w:w="700" w:type="dxa"/>
            <w:vMerge/>
            <w:tcBorders>
              <w:tl2br w:val="nil"/>
              <w:tr2bl w:val="nil"/>
            </w:tcBorders>
            <w:vAlign w:val="center"/>
          </w:tcPr>
          <w:p w:rsidR="001B10E3" w:rsidRDefault="00BB45AC"/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拟聘人员简历和业务水平情况</w:t>
            </w:r>
          </w:p>
        </w:tc>
        <w:tc>
          <w:tcPr>
            <w:tcW w:w="6821" w:type="dxa"/>
            <w:gridSpan w:val="3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1B10E3">
        <w:trPr>
          <w:trHeight w:val="1615"/>
          <w:jc w:val="center"/>
        </w:trPr>
        <w:tc>
          <w:tcPr>
            <w:tcW w:w="1900" w:type="dxa"/>
            <w:gridSpan w:val="2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单位意见</w:t>
            </w:r>
          </w:p>
        </w:tc>
        <w:tc>
          <w:tcPr>
            <w:tcW w:w="6821" w:type="dxa"/>
            <w:gridSpan w:val="3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1B10E3">
        <w:trPr>
          <w:trHeight w:val="1830"/>
          <w:jc w:val="center"/>
        </w:trPr>
        <w:tc>
          <w:tcPr>
            <w:tcW w:w="1900" w:type="dxa"/>
            <w:gridSpan w:val="2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单位主管部门</w:t>
            </w: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6821" w:type="dxa"/>
            <w:gridSpan w:val="3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1B10E3">
        <w:trPr>
          <w:trHeight w:val="1698"/>
          <w:jc w:val="center"/>
        </w:trPr>
        <w:tc>
          <w:tcPr>
            <w:tcW w:w="1900" w:type="dxa"/>
            <w:gridSpan w:val="2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事业单位人事综合管理部门意见</w:t>
            </w:r>
          </w:p>
        </w:tc>
        <w:tc>
          <w:tcPr>
            <w:tcW w:w="6821" w:type="dxa"/>
            <w:gridSpan w:val="3"/>
            <w:tcBorders>
              <w:tl2br w:val="nil"/>
              <w:tr2bl w:val="nil"/>
            </w:tcBorders>
            <w:vAlign w:val="center"/>
          </w:tcPr>
          <w:p w:rsidR="001B10E3" w:rsidRDefault="00BB45AC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</w:tbl>
    <w:p w:rsidR="001B10E3" w:rsidRDefault="00BB45AC">
      <w:pPr>
        <w:spacing w:line="440" w:lineRule="exact"/>
        <w:rPr>
          <w:sz w:val="24"/>
        </w:rPr>
      </w:pPr>
      <w:r>
        <w:rPr>
          <w:rFonts w:hint="eastAsia"/>
          <w:sz w:val="24"/>
        </w:rPr>
        <w:t>单位联系人：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填报时间：</w:t>
      </w:r>
    </w:p>
    <w:p w:rsidR="001B10E3" w:rsidRDefault="00BB45AC">
      <w:pPr>
        <w:spacing w:line="440" w:lineRule="exact"/>
      </w:pPr>
      <w:r>
        <w:rPr>
          <w:rFonts w:hint="eastAsia"/>
          <w:b/>
          <w:sz w:val="24"/>
        </w:rPr>
        <w:t>备注：本表填报时应将《事业单位岗位情况一览表》以及该特设岗位的岗位说明书、任职条件、竞聘上岗办法一并附上。</w:t>
      </w:r>
      <w:r>
        <w:rPr>
          <w:color w:val="000000"/>
        </w:rPr>
        <w:t xml:space="preserve">  </w:t>
      </w:r>
    </w:p>
    <w:sectPr w:rsidR="001B10E3" w:rsidSect="001B10E3">
      <w:footerReference w:type="even" r:id="rId7"/>
      <w:footerReference w:type="default" r:id="rId8"/>
      <w:pgSz w:w="11907" w:h="16840"/>
      <w:pgMar w:top="1440" w:right="1080" w:bottom="1440" w:left="1080" w:header="851" w:footer="1559" w:gutter="0"/>
      <w:cols w:space="720"/>
      <w:docGrid w:type="linesAndChars" w:linePitch="579" w:charSpace="-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AC" w:rsidRDefault="00BB45AC">
      <w:r>
        <w:separator/>
      </w:r>
    </w:p>
  </w:endnote>
  <w:endnote w:type="continuationSeparator" w:id="0">
    <w:p w:rsidR="00BB45AC" w:rsidRDefault="00BB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E3" w:rsidRDefault="00BB45AC" w:rsidP="00BE6F15">
    <w:pPr>
      <w:pStyle w:val="1"/>
      <w:wordWrap w:val="0"/>
      <w:ind w:leftChars="100" w:left="320" w:rightChars="100" w:right="320"/>
      <w:rPr>
        <w:rFonts w:ascii="仿宋" w:eastAsia="仿宋"/>
        <w:sz w:val="28"/>
      </w:rPr>
    </w:pPr>
    <w:r>
      <w:rPr>
        <w:rFonts w:ascii="仿宋" w:eastAsia="仿宋" w:hint="eastAsia"/>
        <w:sz w:val="28"/>
      </w:rPr>
      <w:t xml:space="preserve">- </w:t>
    </w:r>
    <w:r w:rsidRPr="001B10E3">
      <w:rPr>
        <w:rFonts w:ascii="仿宋" w:eastAsia="仿宋"/>
        <w:sz w:val="28"/>
      </w:rPr>
      <w:fldChar w:fldCharType="begin"/>
    </w:r>
    <w:r>
      <w:rPr>
        <w:rFonts w:ascii="仿宋" w:eastAsia="仿宋" w:hint="eastAsia"/>
        <w:sz w:val="28"/>
      </w:rPr>
      <w:instrText>Page</w:instrText>
    </w:r>
    <w:r w:rsidRPr="001B10E3">
      <w:rPr>
        <w:rFonts w:ascii="仿宋" w:eastAsia="仿宋"/>
        <w:sz w:val="28"/>
      </w:rPr>
      <w:fldChar w:fldCharType="separate"/>
    </w:r>
    <w:r>
      <w:rPr>
        <w:rFonts w:ascii="仿宋" w:eastAsia="仿宋" w:hint="eastAsia"/>
        <w:sz w:val="28"/>
      </w:rPr>
      <w:t>1</w:t>
    </w:r>
    <w:r>
      <w:fldChar w:fldCharType="end"/>
    </w:r>
    <w:r>
      <w:rPr>
        <w:rFonts w:ascii="仿宋" w:eastAsia="仿宋" w:hint="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E3" w:rsidRDefault="00BB45AC" w:rsidP="00BE6F15">
    <w:pPr>
      <w:pStyle w:val="1"/>
      <w:wordWrap w:val="0"/>
      <w:ind w:rightChars="100" w:right="320"/>
      <w:rPr>
        <w:rFonts w:ascii="仿宋" w:eastAsia="仿宋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AC" w:rsidRDefault="00BB45AC">
      <w:r>
        <w:separator/>
      </w:r>
    </w:p>
  </w:footnote>
  <w:footnote w:type="continuationSeparator" w:id="0">
    <w:p w:rsidR="00BB45AC" w:rsidRDefault="00BB4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CFFE3998"/>
    <w:rsid w:val="CFFE3998"/>
    <w:rsid w:val="001B10E3"/>
    <w:rsid w:val="63F78958"/>
    <w:rsid w:val="76BDDA81"/>
    <w:rsid w:val="775F50B7"/>
    <w:rsid w:val="7BE997AF"/>
    <w:rsid w:val="83BF9624"/>
    <w:rsid w:val="9E7940D0"/>
    <w:rsid w:val="9F7FF3C5"/>
    <w:rsid w:val="AB9F3655"/>
    <w:rsid w:val="BE7E70C2"/>
    <w:rsid w:val="CFFE3998"/>
    <w:rsid w:val="CFFEEA6C"/>
    <w:rsid w:val="E9FF796A"/>
    <w:rsid w:val="FFD7972B"/>
    <w:rsid w:val="00BB45AC"/>
    <w:rsid w:val="00BE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0E3"/>
    <w:pPr>
      <w:widowControl w:val="0"/>
      <w:jc w:val="both"/>
    </w:pPr>
    <w:rPr>
      <w:rFonts w:ascii="仿宋_GB2312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1B10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页脚1"/>
    <w:qFormat/>
    <w:rsid w:val="001B10E3"/>
    <w:pPr>
      <w:widowControl w:val="0"/>
      <w:tabs>
        <w:tab w:val="center" w:pos="4153"/>
        <w:tab w:val="right" w:pos="8307"/>
      </w:tabs>
      <w:snapToGrid w:val="0"/>
    </w:pPr>
    <w:rPr>
      <w:rFonts w:ascii="仿宋_GB2312" w:eastAsia="仿宋_GB2312" w:hAnsi="Times New Roman" w:cs="Times New Roman"/>
      <w:kern w:val="2"/>
      <w:sz w:val="18"/>
    </w:rPr>
  </w:style>
  <w:style w:type="paragraph" w:styleId="a4">
    <w:name w:val="Balloon Text"/>
    <w:basedOn w:val="a"/>
    <w:link w:val="Char"/>
    <w:rsid w:val="00BE6F15"/>
    <w:rPr>
      <w:sz w:val="18"/>
      <w:szCs w:val="18"/>
    </w:rPr>
  </w:style>
  <w:style w:type="character" w:customStyle="1" w:styleId="Char">
    <w:name w:val="批注框文本 Char"/>
    <w:basedOn w:val="a0"/>
    <w:link w:val="a4"/>
    <w:rsid w:val="00BE6F15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E6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6F15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159</Characters>
  <Application>Microsoft Office Word</Application>
  <DocSecurity>0</DocSecurity>
  <Lines>7</Lines>
  <Paragraphs>3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揭东帅</dc:creator>
  <cp:lastModifiedBy>门户网站管理员</cp:lastModifiedBy>
  <cp:revision>2</cp:revision>
  <cp:lastPrinted>2021-11-29T16:44:00Z</cp:lastPrinted>
  <dcterms:created xsi:type="dcterms:W3CDTF">2021-10-30T11:18:00Z</dcterms:created>
  <dcterms:modified xsi:type="dcterms:W3CDTF">2021-12-08T08:42:00Z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