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240"/>
        </w:tabs>
        <w:spacing w:before="156" w:beforeLines="50" w:line="520" w:lineRule="exact"/>
        <w:rPr>
          <w:rFonts w:hint="eastAsia" w:ascii="宋体" w:hAnsi="宋体" w:cs="宋体"/>
          <w:b/>
          <w:kern w:val="0"/>
          <w:sz w:val="22"/>
          <w:szCs w:val="22"/>
        </w:rPr>
      </w:pPr>
      <w:r>
        <w:rPr>
          <w:rFonts w:hint="eastAsia" w:ascii="宋体" w:hAnsi="宋体" w:cs="宋体"/>
          <w:b/>
          <w:kern w:val="0"/>
          <w:sz w:val="24"/>
        </w:rPr>
        <w:t>附件3：</w:t>
      </w:r>
    </w:p>
    <w:p>
      <w:pPr>
        <w:tabs>
          <w:tab w:val="left" w:pos="9240"/>
        </w:tabs>
        <w:spacing w:before="156" w:beforeLines="50" w:line="520" w:lineRule="exact"/>
        <w:jc w:val="center"/>
        <w:rPr>
          <w:rFonts w:hint="eastAsia" w:ascii="仿宋_GB2312" w:hAnsi="仿宋_GB2312" w:eastAsia="仿宋_GB2312" w:cs="仿宋_GB2312"/>
          <w:b/>
          <w:kern w:val="0"/>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海南医学院第二附属医院</w:t>
      </w:r>
    </w:p>
    <w:p>
      <w:pPr>
        <w:spacing w:line="520" w:lineRule="exact"/>
        <w:ind w:right="-315" w:rightChars="-150"/>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32"/>
          <w:szCs w:val="32"/>
        </w:rPr>
        <w:t>公开招聘工作人员报名须知</w:t>
      </w:r>
    </w:p>
    <w:p>
      <w:pPr>
        <w:spacing w:line="460" w:lineRule="exact"/>
        <w:ind w:right="-84" w:rightChars="-40"/>
        <w:rPr>
          <w:rFonts w:hint="eastAsia" w:ascii="仿宋_GB2312" w:hAnsi="仿宋_GB2312" w:eastAsia="仿宋_GB2312" w:cs="仿宋_GB2312"/>
          <w:b/>
          <w:bCs/>
          <w:sz w:val="24"/>
        </w:rPr>
      </w:pPr>
      <w:r>
        <w:rPr>
          <w:rFonts w:hint="eastAsia" w:ascii="仿宋_GB2312" w:hAnsi="仿宋_GB2312" w:eastAsia="仿宋_GB2312" w:cs="仿宋_GB2312"/>
          <w:b/>
          <w:bCs/>
          <w:sz w:val="24"/>
        </w:rPr>
        <w:t>一、报名要求</w:t>
      </w:r>
      <w:bookmarkStart w:id="0" w:name="_GoBack"/>
      <w:bookmarkEnd w:id="0"/>
    </w:p>
    <w:p>
      <w:pPr>
        <w:spacing w:line="460" w:lineRule="exact"/>
        <w:ind w:right="-84" w:rightChars="-40" w:firstLine="547" w:firstLineChars="228"/>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kern w:val="0"/>
          <w:sz w:val="24"/>
        </w:rPr>
        <w:t>1.</w:t>
      </w:r>
      <w:r>
        <w:rPr>
          <w:rFonts w:hint="eastAsia" w:ascii="仿宋_GB2312" w:hAnsi="仿宋_GB2312" w:eastAsia="仿宋_GB2312" w:cs="仿宋_GB2312"/>
          <w:color w:val="000000"/>
          <w:kern w:val="0"/>
          <w:sz w:val="24"/>
        </w:rPr>
        <w:t>应聘人员</w:t>
      </w:r>
      <w:r>
        <w:rPr>
          <w:rFonts w:hint="eastAsia" w:ascii="仿宋_GB2312" w:hAnsi="仿宋_GB2312" w:eastAsia="仿宋_GB2312" w:cs="仿宋_GB2312"/>
          <w:b/>
          <w:bCs/>
          <w:color w:val="000000"/>
          <w:kern w:val="0"/>
          <w:sz w:val="24"/>
        </w:rPr>
        <w:t>下载附件1-3</w:t>
      </w:r>
      <w:r>
        <w:rPr>
          <w:rFonts w:hint="eastAsia" w:ascii="仿宋_GB2312" w:hAnsi="仿宋_GB2312" w:eastAsia="仿宋_GB2312" w:cs="仿宋_GB2312"/>
          <w:color w:val="000000"/>
          <w:kern w:val="0"/>
          <w:sz w:val="24"/>
        </w:rPr>
        <w:t>。仔细阅读</w:t>
      </w:r>
      <w:r>
        <w:rPr>
          <w:rFonts w:hint="eastAsia" w:ascii="仿宋_GB2312" w:hAnsi="仿宋_GB2312" w:eastAsia="仿宋_GB2312" w:cs="仿宋_GB2312"/>
          <w:kern w:val="0"/>
          <w:sz w:val="24"/>
        </w:rPr>
        <w:t>《海南医学院第二附属医院2019年公开招聘工作人员公告》（以下简称《招聘公告》）和</w:t>
      </w:r>
      <w:r>
        <w:rPr>
          <w:rFonts w:hint="eastAsia" w:ascii="仿宋_GB2312" w:hAnsi="仿宋_GB2312" w:eastAsia="仿宋_GB2312" w:cs="仿宋_GB2312"/>
          <w:b/>
          <w:bCs/>
          <w:kern w:val="0"/>
          <w:sz w:val="24"/>
          <w:highlight w:val="yellow"/>
        </w:rPr>
        <w:t>本须知</w:t>
      </w:r>
      <w:r>
        <w:rPr>
          <w:rFonts w:hint="eastAsia" w:ascii="仿宋_GB2312" w:hAnsi="仿宋_GB2312" w:eastAsia="仿宋_GB2312" w:cs="仿宋_GB2312"/>
          <w:color w:val="000000"/>
          <w:kern w:val="0"/>
          <w:sz w:val="24"/>
        </w:rPr>
        <w:t>，</w:t>
      </w:r>
      <w:r>
        <w:rPr>
          <w:rFonts w:hint="eastAsia" w:ascii="仿宋_GB2312" w:hAnsi="仿宋_GB2312" w:eastAsia="仿宋_GB2312" w:cs="仿宋_GB2312"/>
          <w:color w:val="000000"/>
          <w:kern w:val="0"/>
          <w:sz w:val="24"/>
          <w:u w:val="dash"/>
        </w:rPr>
        <w:t>确保本人符合</w:t>
      </w:r>
      <w:r>
        <w:rPr>
          <w:rFonts w:hint="eastAsia" w:ascii="仿宋_GB2312" w:hAnsi="仿宋_GB2312" w:eastAsia="仿宋_GB2312" w:cs="仿宋_GB2312"/>
          <w:b/>
          <w:bCs/>
          <w:color w:val="FF0000"/>
          <w:kern w:val="0"/>
          <w:sz w:val="24"/>
          <w:u w:val="dash"/>
        </w:rPr>
        <w:t>附件1</w:t>
      </w:r>
      <w:r>
        <w:rPr>
          <w:rFonts w:hint="eastAsia" w:ascii="仿宋_GB2312" w:hAnsi="仿宋_GB2312" w:eastAsia="仿宋_GB2312" w:cs="仿宋_GB2312"/>
          <w:b/>
          <w:bCs/>
          <w:kern w:val="0"/>
          <w:sz w:val="24"/>
          <w:u w:val="dash"/>
        </w:rPr>
        <w:t>《海南医学院第二附属医院2019年公开招聘工作人员岗位需求表》</w:t>
      </w:r>
      <w:r>
        <w:rPr>
          <w:rFonts w:hint="eastAsia" w:ascii="仿宋_GB2312" w:hAnsi="仿宋_GB2312" w:eastAsia="仿宋_GB2312" w:cs="仿宋_GB2312"/>
          <w:color w:val="000000"/>
          <w:kern w:val="0"/>
          <w:sz w:val="24"/>
          <w:u w:val="dash"/>
          <w:lang w:bidi="ar"/>
        </w:rPr>
        <w:t>的</w:t>
      </w:r>
      <w:r>
        <w:rPr>
          <w:rFonts w:hint="eastAsia" w:ascii="仿宋_GB2312" w:hAnsi="仿宋_GB2312" w:eastAsia="仿宋_GB2312" w:cs="仿宋_GB2312"/>
          <w:color w:val="000000"/>
          <w:kern w:val="0"/>
          <w:sz w:val="24"/>
          <w:u w:val="dash"/>
        </w:rPr>
        <w:t>岗位和专业要求</w:t>
      </w:r>
      <w:r>
        <w:rPr>
          <w:rFonts w:hint="eastAsia" w:ascii="仿宋_GB2312" w:hAnsi="仿宋_GB2312" w:eastAsia="仿宋_GB2312" w:cs="仿宋_GB2312"/>
          <w:color w:val="000000"/>
          <w:kern w:val="0"/>
          <w:sz w:val="24"/>
        </w:rPr>
        <w:t>。</w:t>
      </w:r>
    </w:p>
    <w:p>
      <w:pPr>
        <w:spacing w:line="460" w:lineRule="exact"/>
        <w:ind w:right="-84" w:rightChars="-40" w:firstLine="547" w:firstLineChars="228"/>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w:t>
      </w:r>
      <w:r>
        <w:rPr>
          <w:rFonts w:hint="eastAsia" w:ascii="仿宋_GB2312" w:hAnsi="仿宋_GB2312" w:eastAsia="仿宋_GB2312" w:cs="仿宋_GB2312"/>
          <w:color w:val="0000FF"/>
          <w:kern w:val="0"/>
          <w:sz w:val="24"/>
        </w:rPr>
        <w:t>按下列填表说明认真填写附件2</w:t>
      </w:r>
      <w:r>
        <w:rPr>
          <w:rFonts w:hint="eastAsia" w:ascii="仿宋_GB2312" w:hAnsi="仿宋_GB2312" w:eastAsia="仿宋_GB2312" w:cs="仿宋_GB2312"/>
          <w:color w:val="000000"/>
          <w:kern w:val="0"/>
          <w:sz w:val="24"/>
        </w:rPr>
        <w:t>《海南医学院第二附属医院公开招聘工作人员报名信息表》（</w:t>
      </w:r>
      <w:r>
        <w:rPr>
          <w:rFonts w:hint="eastAsia" w:ascii="仿宋_GB2312" w:hAnsi="仿宋_GB2312" w:eastAsia="仿宋_GB2312" w:cs="仿宋_GB2312"/>
          <w:kern w:val="0"/>
          <w:sz w:val="24"/>
        </w:rPr>
        <w:t>（以下简称《信息表》）。</w:t>
      </w:r>
    </w:p>
    <w:p>
      <w:pPr>
        <w:spacing w:line="460" w:lineRule="exact"/>
        <w:ind w:right="-84" w:rightChars="-40" w:firstLine="516" w:firstLineChars="215"/>
        <w:rPr>
          <w:rFonts w:hint="eastAsia" w:ascii="仿宋_GB2312" w:hAnsi="仿宋_GB2312" w:eastAsia="仿宋_GB2312" w:cs="仿宋_GB2312"/>
          <w:b/>
          <w:bCs/>
          <w:color w:val="000000"/>
          <w:kern w:val="0"/>
          <w:sz w:val="24"/>
        </w:rPr>
      </w:pPr>
      <w:r>
        <w:rPr>
          <w:rFonts w:hint="eastAsia" w:ascii="仿宋_GB2312" w:hAnsi="仿宋_GB2312" w:eastAsia="仿宋_GB2312" w:cs="仿宋_GB2312"/>
          <w:sz w:val="24"/>
          <w:highlight w:val="yellow"/>
        </w:rPr>
        <w:t>3.切勿</w:t>
      </w:r>
      <w:r>
        <w:rPr>
          <w:rFonts w:hint="eastAsia" w:ascii="仿宋_GB2312" w:hAnsi="仿宋_GB2312" w:eastAsia="仿宋_GB2312" w:cs="仿宋_GB2312"/>
          <w:sz w:val="24"/>
        </w:rPr>
        <w:t>反复投递报名邮件，凡我院</w:t>
      </w:r>
      <w:r>
        <w:rPr>
          <w:rFonts w:hint="eastAsia" w:ascii="仿宋_GB2312" w:hAnsi="仿宋_GB2312" w:eastAsia="仿宋_GB2312" w:cs="仿宋_GB2312"/>
          <w:sz w:val="24"/>
          <w:u w:val="single"/>
        </w:rPr>
        <w:t>报名邮箱</w:t>
      </w:r>
      <w:r>
        <w:rPr>
          <w:rFonts w:hint="eastAsia" w:ascii="仿宋_GB2312" w:hAnsi="仿宋_GB2312" w:eastAsia="仿宋_GB2312" w:cs="仿宋_GB2312"/>
          <w:sz w:val="24"/>
        </w:rPr>
        <w:t>收到</w:t>
      </w:r>
      <w:r>
        <w:rPr>
          <w:rFonts w:hint="eastAsia" w:ascii="仿宋_GB2312" w:hAnsi="仿宋_GB2312" w:eastAsia="仿宋_GB2312" w:cs="仿宋_GB2312"/>
          <w:b/>
          <w:bCs/>
          <w:sz w:val="24"/>
          <w:u w:val="dash"/>
        </w:rPr>
        <w:t>姓名+身份证号完全相同</w:t>
      </w:r>
      <w:r>
        <w:rPr>
          <w:rFonts w:hint="eastAsia" w:ascii="仿宋_GB2312" w:hAnsi="仿宋_GB2312" w:eastAsia="仿宋_GB2312" w:cs="仿宋_GB2312"/>
          <w:sz w:val="24"/>
        </w:rPr>
        <w:t>的《信息表》两次以上者，视为放弃报考。因此，</w:t>
      </w:r>
      <w:r>
        <w:rPr>
          <w:rFonts w:hint="eastAsia" w:ascii="仿宋_GB2312" w:hAnsi="仿宋_GB2312" w:eastAsia="仿宋_GB2312" w:cs="仿宋_GB2312"/>
          <w:sz w:val="24"/>
          <w:u w:val="single"/>
        </w:rPr>
        <w:t>应聘人员务必认真填写、核对报名信息，在确认填写无误后再发送《信息表》至报名邮箱</w:t>
      </w:r>
      <w:r>
        <w:rPr>
          <w:rFonts w:hint="eastAsia" w:ascii="仿宋_GB2312" w:hAnsi="仿宋_GB2312" w:eastAsia="仿宋_GB2312" w:cs="仿宋_GB2312"/>
          <w:sz w:val="24"/>
        </w:rPr>
        <w:t>。</w:t>
      </w:r>
    </w:p>
    <w:p>
      <w:pPr>
        <w:numPr>
          <w:ilvl w:val="0"/>
          <w:numId w:val="1"/>
        </w:numPr>
        <w:spacing w:line="460" w:lineRule="exact"/>
        <w:ind w:right="-84" w:rightChars="-40"/>
        <w:rPr>
          <w:rFonts w:hint="eastAsia" w:ascii="仿宋_GB2312" w:hAnsi="仿宋_GB2312" w:eastAsia="仿宋_GB2312" w:cs="仿宋_GB2312"/>
          <w:b/>
          <w:bCs/>
          <w:sz w:val="24"/>
        </w:rPr>
      </w:pPr>
      <w:r>
        <w:rPr>
          <w:rFonts w:hint="eastAsia" w:ascii="仿宋_GB2312" w:hAnsi="仿宋_GB2312" w:eastAsia="仿宋_GB2312" w:cs="仿宋_GB2312"/>
          <w:b/>
          <w:bCs/>
          <w:sz w:val="24"/>
        </w:rPr>
        <w:t>《信息表》</w:t>
      </w:r>
      <w:r>
        <w:rPr>
          <w:rFonts w:hint="eastAsia" w:ascii="仿宋_GB2312" w:hAnsi="仿宋_GB2312" w:eastAsia="仿宋_GB2312" w:cs="仿宋_GB2312"/>
          <w:b/>
          <w:bCs/>
          <w:color w:val="0000FF"/>
          <w:sz w:val="24"/>
        </w:rPr>
        <w:t>部分</w:t>
      </w:r>
      <w:r>
        <w:rPr>
          <w:rFonts w:hint="eastAsia" w:ascii="仿宋_GB2312" w:hAnsi="仿宋_GB2312" w:eastAsia="仿宋_GB2312" w:cs="仿宋_GB2312"/>
          <w:b/>
          <w:bCs/>
          <w:sz w:val="24"/>
        </w:rPr>
        <w:t>说明</w:t>
      </w:r>
    </w:p>
    <w:p>
      <w:pPr>
        <w:numPr>
          <w:ilvl w:val="0"/>
          <w:numId w:val="2"/>
        </w:numPr>
        <w:spacing w:line="460" w:lineRule="exact"/>
        <w:ind w:right="-84" w:rightChars="-40" w:firstLine="420" w:firstLineChars="175"/>
        <w:rPr>
          <w:rFonts w:hint="eastAsia" w:ascii="仿宋_GB2312" w:hAnsi="仿宋_GB2312" w:eastAsia="仿宋_GB2312" w:cs="仿宋_GB2312"/>
          <w:sz w:val="24"/>
        </w:rPr>
      </w:pPr>
      <w:r>
        <w:rPr>
          <w:rFonts w:hint="eastAsia" w:ascii="仿宋_GB2312" w:hAnsi="仿宋_GB2312" w:eastAsia="仿宋_GB2312" w:cs="仿宋_GB2312"/>
          <w:sz w:val="24"/>
        </w:rPr>
        <w:t>基本情况：</w:t>
      </w:r>
    </w:p>
    <w:p>
      <w:pPr>
        <w:spacing w:line="460" w:lineRule="exact"/>
        <w:ind w:left="361" w:leftChars="172" w:right="-84" w:rightChars="-40" w:firstLine="136" w:firstLineChars="57"/>
        <w:rPr>
          <w:rFonts w:hint="eastAsia" w:ascii="仿宋_GB2312" w:hAnsi="仿宋_GB2312" w:eastAsia="仿宋_GB2312" w:cs="仿宋_GB2312"/>
          <w:sz w:val="24"/>
        </w:rPr>
      </w:pPr>
      <w:r>
        <w:rPr>
          <w:rFonts w:hint="eastAsia" w:ascii="仿宋_GB2312" w:hAnsi="仿宋_GB2312" w:eastAsia="仿宋_GB2312" w:cs="仿宋_GB2312"/>
          <w:sz w:val="24"/>
        </w:rPr>
        <w:t>①应聘岗位：</w:t>
      </w:r>
      <w:r>
        <w:rPr>
          <w:rFonts w:hint="eastAsia" w:ascii="仿宋_GB2312" w:hAnsi="仿宋_GB2312" w:eastAsia="仿宋_GB2312" w:cs="仿宋_GB2312"/>
          <w:b/>
          <w:bCs/>
          <w:color w:val="FF0000"/>
          <w:sz w:val="24"/>
        </w:rPr>
        <w:t>必填，</w:t>
      </w:r>
      <w:r>
        <w:rPr>
          <w:rFonts w:hint="eastAsia" w:ascii="仿宋_GB2312" w:hAnsi="仿宋_GB2312" w:eastAsia="仿宋_GB2312" w:cs="仿宋_GB2312"/>
          <w:sz w:val="24"/>
        </w:rPr>
        <w:t>每人只能选一个岗位。</w:t>
      </w:r>
    </w:p>
    <w:p>
      <w:pPr>
        <w:spacing w:line="460" w:lineRule="exact"/>
        <w:ind w:left="7" w:right="-84" w:rightChars="-40" w:firstLine="491" w:firstLineChars="205"/>
        <w:rPr>
          <w:rFonts w:hint="eastAsia" w:ascii="仿宋_GB2312" w:hAnsi="仿宋_GB2312" w:eastAsia="仿宋_GB2312" w:cs="仿宋_GB2312"/>
          <w:sz w:val="24"/>
        </w:rPr>
      </w:pPr>
      <w:r>
        <w:rPr>
          <w:rFonts w:hint="eastAsia" w:ascii="仿宋_GB2312" w:hAnsi="仿宋_GB2312" w:eastAsia="仿宋_GB2312" w:cs="仿宋_GB2312"/>
          <w:sz w:val="24"/>
        </w:rPr>
        <w:t>②是否服从调剂：</w:t>
      </w:r>
      <w:r>
        <w:rPr>
          <w:rFonts w:hint="eastAsia" w:ascii="仿宋_GB2312" w:hAnsi="仿宋_GB2312" w:eastAsia="仿宋_GB2312" w:cs="仿宋_GB2312"/>
          <w:b/>
          <w:bCs/>
          <w:color w:val="FF0000"/>
          <w:sz w:val="24"/>
        </w:rPr>
        <w:t>必填</w:t>
      </w:r>
      <w:r>
        <w:rPr>
          <w:rFonts w:hint="eastAsia" w:ascii="仿宋_GB2312" w:hAnsi="仿宋_GB2312" w:eastAsia="仿宋_GB2312" w:cs="仿宋_GB2312"/>
          <w:sz w:val="24"/>
        </w:rPr>
        <w:t>。</w:t>
      </w:r>
    </w:p>
    <w:p>
      <w:pPr>
        <w:spacing w:line="460" w:lineRule="exact"/>
        <w:ind w:left="7" w:right="-84" w:rightChars="-40" w:firstLine="491" w:firstLineChars="205"/>
        <w:rPr>
          <w:rFonts w:hint="eastAsia" w:ascii="仿宋_GB2312" w:hAnsi="仿宋_GB2312" w:eastAsia="仿宋_GB2312" w:cs="仿宋_GB2312"/>
          <w:sz w:val="24"/>
        </w:rPr>
      </w:pPr>
      <w:r>
        <w:rPr>
          <w:rFonts w:hint="eastAsia" w:ascii="仿宋_GB2312" w:hAnsi="仿宋_GB2312" w:eastAsia="仿宋_GB2312" w:cs="仿宋_GB2312"/>
          <w:sz w:val="24"/>
        </w:rPr>
        <w:t>③电子邮箱：填写准确的电子邮箱格式，如：12332112@qq.com，不要只填写12332112，因填写电子邮箱格式不对而收不到复审通知，责任由应聘人员承担。</w:t>
      </w:r>
    </w:p>
    <w:p>
      <w:pPr>
        <w:spacing w:line="460" w:lineRule="exact"/>
        <w:ind w:left="7" w:right="-84" w:rightChars="-40" w:firstLine="472" w:firstLineChars="197"/>
        <w:rPr>
          <w:rFonts w:hint="eastAsia" w:ascii="仿宋_GB2312" w:hAnsi="仿宋_GB2312" w:eastAsia="仿宋_GB2312" w:cs="仿宋_GB2312"/>
          <w:sz w:val="24"/>
        </w:rPr>
      </w:pPr>
      <w:r>
        <w:rPr>
          <w:rFonts w:hint="eastAsia" w:ascii="仿宋_GB2312" w:hAnsi="仿宋_GB2312" w:eastAsia="仿宋_GB2312" w:cs="仿宋_GB2312"/>
          <w:sz w:val="24"/>
        </w:rPr>
        <w:t>2.专业技术职务情况：</w:t>
      </w:r>
    </w:p>
    <w:p>
      <w:pPr>
        <w:spacing w:line="460" w:lineRule="exact"/>
        <w:ind w:left="7" w:right="-84" w:rightChars="-40" w:firstLine="451" w:firstLineChars="188"/>
        <w:rPr>
          <w:rFonts w:hint="eastAsia" w:ascii="仿宋_GB2312" w:hAnsi="仿宋_GB2312" w:eastAsia="仿宋_GB2312" w:cs="仿宋_GB2312"/>
          <w:sz w:val="24"/>
        </w:rPr>
      </w:pPr>
      <w:r>
        <w:rPr>
          <w:rFonts w:hint="eastAsia" w:ascii="仿宋_GB2312" w:hAnsi="仿宋_GB2312" w:eastAsia="仿宋_GB2312" w:cs="仿宋_GB2312"/>
          <w:sz w:val="24"/>
        </w:rPr>
        <w:t>①专业技术职务资格：凡持有专业技术职务资格证书或通过执业医师考试的应聘人员选择相应的“专业技术职务资格”。</w:t>
      </w:r>
    </w:p>
    <w:p>
      <w:pPr>
        <w:spacing w:line="460" w:lineRule="exact"/>
        <w:ind w:left="363" w:leftChars="173" w:right="-84" w:rightChars="-40" w:firstLine="112" w:firstLineChars="47"/>
        <w:rPr>
          <w:rFonts w:hint="eastAsia" w:ascii="仿宋_GB2312" w:hAnsi="仿宋_GB2312" w:eastAsia="仿宋_GB2312" w:cs="仿宋_GB2312"/>
          <w:sz w:val="24"/>
        </w:rPr>
      </w:pPr>
      <w:r>
        <w:rPr>
          <w:rFonts w:hint="eastAsia" w:ascii="仿宋_GB2312" w:hAnsi="仿宋_GB2312" w:eastAsia="仿宋_GB2312" w:cs="仿宋_GB2312"/>
          <w:sz w:val="24"/>
        </w:rPr>
        <w:t>②执业证类别：</w:t>
      </w:r>
      <w:r>
        <w:rPr>
          <w:rFonts w:hint="eastAsia" w:ascii="仿宋_GB2312" w:hAnsi="仿宋_GB2312" w:eastAsia="仿宋_GB2312" w:cs="仿宋_GB2312"/>
          <w:b/>
          <w:bCs/>
          <w:color w:val="FF0000"/>
          <w:sz w:val="24"/>
        </w:rPr>
        <w:t>必填</w:t>
      </w:r>
      <w:r>
        <w:rPr>
          <w:rFonts w:hint="eastAsia" w:ascii="仿宋_GB2312" w:hAnsi="仿宋_GB2312" w:eastAsia="仿宋_GB2312" w:cs="仿宋_GB2312"/>
          <w:sz w:val="24"/>
        </w:rPr>
        <w:t>。</w:t>
      </w:r>
    </w:p>
    <w:p>
      <w:pPr>
        <w:spacing w:line="460" w:lineRule="exact"/>
        <w:ind w:left="363" w:leftChars="173" w:right="-84" w:rightChars="-40" w:firstLine="112" w:firstLineChars="47"/>
        <w:rPr>
          <w:rFonts w:hint="eastAsia" w:ascii="仿宋_GB2312" w:hAnsi="仿宋_GB2312" w:eastAsia="仿宋_GB2312" w:cs="仿宋_GB2312"/>
          <w:sz w:val="24"/>
        </w:rPr>
      </w:pPr>
      <w:r>
        <w:rPr>
          <w:rFonts w:hint="eastAsia" w:ascii="仿宋_GB2312" w:hAnsi="仿宋_GB2312" w:eastAsia="仿宋_GB2312" w:cs="仿宋_GB2312"/>
          <w:sz w:val="24"/>
        </w:rPr>
        <w:t>③医师执业类别</w:t>
      </w:r>
      <w:r>
        <w:rPr>
          <w:rFonts w:hint="eastAsia" w:ascii="仿宋_GB2312" w:hAnsi="仿宋_GB2312" w:eastAsia="仿宋_GB2312" w:cs="仿宋_GB2312"/>
          <w:color w:val="000000"/>
          <w:sz w:val="24"/>
        </w:rPr>
        <w:t>：</w:t>
      </w:r>
      <w:r>
        <w:rPr>
          <w:rFonts w:hint="eastAsia" w:ascii="仿宋_GB2312" w:hAnsi="仿宋_GB2312" w:eastAsia="仿宋_GB2312" w:cs="仿宋_GB2312"/>
          <w:bCs/>
          <w:color w:val="000000"/>
          <w:sz w:val="24"/>
        </w:rPr>
        <w:t>医师资格证书或持考试合格成绩单者</w:t>
      </w:r>
      <w:r>
        <w:rPr>
          <w:rFonts w:hint="eastAsia" w:ascii="仿宋_GB2312" w:hAnsi="仿宋_GB2312" w:eastAsia="仿宋_GB2312" w:cs="仿宋_GB2312"/>
          <w:bCs/>
          <w:color w:val="FF0000"/>
          <w:sz w:val="24"/>
        </w:rPr>
        <w:t>必填。</w:t>
      </w:r>
    </w:p>
    <w:p>
      <w:pPr>
        <w:spacing w:line="460" w:lineRule="exact"/>
        <w:ind w:left="365" w:leftChars="174" w:right="-84" w:rightChars="-40" w:firstLine="91" w:firstLineChars="38"/>
        <w:rPr>
          <w:rFonts w:hint="eastAsia" w:ascii="仿宋_GB2312" w:hAnsi="仿宋_GB2312" w:eastAsia="仿宋_GB2312" w:cs="仿宋_GB2312"/>
          <w:sz w:val="24"/>
        </w:rPr>
      </w:pPr>
      <w:r>
        <w:rPr>
          <w:rFonts w:hint="eastAsia" w:ascii="仿宋_GB2312" w:hAnsi="仿宋_GB2312" w:eastAsia="仿宋_GB2312" w:cs="仿宋_GB2312"/>
          <w:sz w:val="24"/>
        </w:rPr>
        <w:t>④医师执业范围：</w:t>
      </w:r>
      <w:r>
        <w:rPr>
          <w:rFonts w:hint="eastAsia" w:ascii="仿宋_GB2312" w:hAnsi="仿宋_GB2312" w:eastAsia="仿宋_GB2312" w:cs="仿宋_GB2312"/>
          <w:bCs/>
          <w:color w:val="000000"/>
          <w:sz w:val="24"/>
        </w:rPr>
        <w:t>持执业医师证书者</w:t>
      </w:r>
      <w:r>
        <w:rPr>
          <w:rFonts w:hint="eastAsia" w:ascii="仿宋_GB2312" w:hAnsi="仿宋_GB2312" w:eastAsia="仿宋_GB2312" w:cs="仿宋_GB2312"/>
          <w:b/>
          <w:bCs/>
          <w:color w:val="FF0000"/>
          <w:sz w:val="24"/>
        </w:rPr>
        <w:t>必填</w:t>
      </w:r>
      <w:r>
        <w:rPr>
          <w:rFonts w:hint="eastAsia" w:ascii="仿宋_GB2312" w:hAnsi="仿宋_GB2312" w:eastAsia="仿宋_GB2312" w:cs="仿宋_GB2312"/>
          <w:sz w:val="24"/>
        </w:rPr>
        <w:t>。</w:t>
      </w:r>
    </w:p>
    <w:p>
      <w:pPr>
        <w:numPr>
          <w:ilvl w:val="0"/>
          <w:numId w:val="3"/>
        </w:numPr>
        <w:spacing w:line="460" w:lineRule="exact"/>
        <w:ind w:left="365" w:leftChars="174" w:right="-84" w:rightChars="-40" w:firstLine="91" w:firstLineChars="38"/>
        <w:rPr>
          <w:rFonts w:hint="eastAsia" w:ascii="仿宋_GB2312" w:hAnsi="仿宋_GB2312" w:eastAsia="仿宋_GB2312" w:cs="仿宋_GB2312"/>
          <w:sz w:val="24"/>
        </w:rPr>
      </w:pPr>
      <w:r>
        <w:rPr>
          <w:rFonts w:hint="eastAsia" w:ascii="仿宋_GB2312" w:hAnsi="仿宋_GB2312" w:eastAsia="仿宋_GB2312" w:cs="仿宋_GB2312"/>
          <w:sz w:val="24"/>
        </w:rPr>
        <w:t>教育情况：</w:t>
      </w:r>
    </w:p>
    <w:p>
      <w:pPr>
        <w:spacing w:line="460" w:lineRule="exact"/>
        <w:ind w:left="445" w:leftChars="212" w:right="-84" w:rightChars="-40"/>
        <w:rPr>
          <w:rFonts w:hint="eastAsia" w:ascii="仿宋_GB2312" w:hAnsi="仿宋_GB2312" w:eastAsia="仿宋_GB2312" w:cs="仿宋_GB2312"/>
          <w:sz w:val="24"/>
        </w:rPr>
      </w:pPr>
      <w:r>
        <w:rPr>
          <w:rFonts w:hint="eastAsia" w:ascii="仿宋_GB2312" w:hAnsi="仿宋_GB2312" w:eastAsia="仿宋_GB2312" w:cs="仿宋_GB2312"/>
          <w:sz w:val="24"/>
        </w:rPr>
        <w:t>①学历、学位：历次学历、学位、专业必填。</w:t>
      </w:r>
    </w:p>
    <w:p>
      <w:pPr>
        <w:spacing w:line="460" w:lineRule="exact"/>
        <w:ind w:left="5" w:right="-84" w:rightChars="-40" w:firstLine="439" w:firstLineChars="183"/>
        <w:rPr>
          <w:rFonts w:hint="eastAsia" w:ascii="仿宋_GB2312" w:hAnsi="仿宋_GB2312" w:eastAsia="仿宋_GB2312" w:cs="仿宋_GB2312"/>
          <w:sz w:val="24"/>
        </w:rPr>
      </w:pPr>
      <w:r>
        <w:rPr>
          <w:rFonts w:hint="eastAsia" w:ascii="仿宋_GB2312" w:hAnsi="仿宋_GB2312" w:eastAsia="仿宋_GB2312" w:cs="仿宋_GB2312"/>
          <w:sz w:val="24"/>
        </w:rPr>
        <w:t>②是否委培生：</w:t>
      </w:r>
      <w:r>
        <w:rPr>
          <w:rFonts w:hint="eastAsia" w:ascii="仿宋_GB2312" w:hAnsi="仿宋_GB2312" w:eastAsia="仿宋_GB2312" w:cs="仿宋_GB2312"/>
          <w:color w:val="333333"/>
          <w:kern w:val="0"/>
          <w:sz w:val="24"/>
          <w:shd w:val="clear" w:color="auto" w:fill="FFFFFF"/>
          <w:lang w:bidi="ar"/>
        </w:rPr>
        <w:t>委培生是由有关部门或单位委托学校培养的学生。学生毕业后，严格按合同就业。学生毕业后必须回原籍无条件地服从教育部门的安排。</w:t>
      </w:r>
    </w:p>
    <w:p>
      <w:pPr>
        <w:spacing w:line="460" w:lineRule="exact"/>
        <w:ind w:left="361" w:leftChars="172" w:right="-84" w:rightChars="-40"/>
        <w:rPr>
          <w:rFonts w:hint="eastAsia" w:ascii="仿宋_GB2312" w:hAnsi="仿宋_GB2312" w:eastAsia="仿宋_GB2312" w:cs="仿宋_GB2312"/>
          <w:sz w:val="24"/>
        </w:rPr>
      </w:pPr>
      <w:r>
        <w:rPr>
          <w:rFonts w:hint="eastAsia" w:ascii="仿宋_GB2312" w:hAnsi="仿宋_GB2312" w:eastAsia="仿宋_GB2312" w:cs="仿宋_GB2312"/>
          <w:sz w:val="24"/>
        </w:rPr>
        <w:t>4.住院医师规范化培训：</w:t>
      </w:r>
      <w:r>
        <w:rPr>
          <w:rFonts w:hint="eastAsia" w:ascii="仿宋_GB2312" w:hAnsi="仿宋_GB2312" w:eastAsia="仿宋_GB2312" w:cs="仿宋_GB2312"/>
          <w:color w:val="FF0000"/>
          <w:sz w:val="24"/>
        </w:rPr>
        <w:t>医师必填</w:t>
      </w:r>
      <w:r>
        <w:rPr>
          <w:rFonts w:hint="eastAsia" w:ascii="仿宋_GB2312" w:hAnsi="仿宋_GB2312" w:eastAsia="仿宋_GB2312" w:cs="仿宋_GB2312"/>
          <w:sz w:val="24"/>
        </w:rPr>
        <w:t>。</w:t>
      </w:r>
    </w:p>
    <w:p>
      <w:pPr>
        <w:spacing w:line="460" w:lineRule="exact"/>
        <w:ind w:left="361" w:leftChars="172" w:right="-84" w:rightChars="-40"/>
        <w:rPr>
          <w:rFonts w:hint="eastAsia" w:ascii="仿宋_GB2312" w:hAnsi="仿宋_GB2312" w:eastAsia="仿宋_GB2312" w:cs="仿宋_GB2312"/>
          <w:sz w:val="24"/>
        </w:rPr>
      </w:pPr>
      <w:r>
        <w:rPr>
          <w:rFonts w:hint="eastAsia" w:ascii="仿宋_GB2312" w:hAnsi="仿宋_GB2312" w:eastAsia="仿宋_GB2312" w:cs="仿宋_GB2312"/>
          <w:sz w:val="24"/>
        </w:rPr>
        <w:t>5.工作经历：仅限</w:t>
      </w:r>
      <w:r>
        <w:rPr>
          <w:rFonts w:hint="eastAsia" w:ascii="仿宋_GB2312" w:hAnsi="仿宋_GB2312" w:eastAsia="仿宋_GB2312" w:cs="仿宋_GB2312"/>
          <w:b/>
          <w:bCs/>
          <w:sz w:val="24"/>
        </w:rPr>
        <w:t>在医院工作</w:t>
      </w:r>
      <w:r>
        <w:rPr>
          <w:rFonts w:hint="eastAsia" w:ascii="仿宋_GB2312" w:hAnsi="仿宋_GB2312" w:eastAsia="仿宋_GB2312" w:cs="仿宋_GB2312"/>
          <w:sz w:val="24"/>
        </w:rPr>
        <w:t>的应聘人员填写，</w:t>
      </w:r>
      <w:r>
        <w:rPr>
          <w:rFonts w:hint="eastAsia" w:ascii="仿宋_GB2312" w:hAnsi="仿宋_GB2312" w:eastAsia="仿宋_GB2312" w:cs="仿宋_GB2312"/>
          <w:b/>
          <w:bCs/>
          <w:sz w:val="24"/>
        </w:rPr>
        <w:t>非医院工作经历不填</w:t>
      </w:r>
      <w:r>
        <w:rPr>
          <w:rFonts w:hint="eastAsia" w:ascii="仿宋_GB2312" w:hAnsi="仿宋_GB2312" w:eastAsia="仿宋_GB2312" w:cs="仿宋_GB2312"/>
          <w:sz w:val="24"/>
        </w:rPr>
        <w:t>。</w:t>
      </w:r>
    </w:p>
    <w:p>
      <w:pPr>
        <w:spacing w:line="460" w:lineRule="exact"/>
        <w:ind w:left="361" w:leftChars="172" w:right="-84" w:rightChars="-40"/>
        <w:rPr>
          <w:rFonts w:hint="eastAsia" w:ascii="仿宋_GB2312" w:hAnsi="仿宋_GB2312" w:eastAsia="仿宋_GB2312" w:cs="仿宋_GB2312"/>
          <w:sz w:val="24"/>
        </w:rPr>
      </w:pPr>
      <w:r>
        <w:rPr>
          <w:rFonts w:hint="eastAsia" w:ascii="仿宋_GB2312" w:hAnsi="仿宋_GB2312" w:eastAsia="仿宋_GB2312" w:cs="仿宋_GB2312"/>
          <w:sz w:val="24"/>
        </w:rPr>
        <w:t>6.应聘承诺：应聘人员在现场资格审查前打印填好的《信息表》，并在表上亲笔签名。</w:t>
      </w:r>
    </w:p>
    <w:p>
      <w:pPr>
        <w:numPr>
          <w:ilvl w:val="0"/>
          <w:numId w:val="4"/>
        </w:numPr>
        <w:spacing w:line="460" w:lineRule="exact"/>
        <w:ind w:right="-84" w:rightChars="-40"/>
        <w:rPr>
          <w:rFonts w:hint="eastAsia" w:ascii="仿宋_GB2312" w:hAnsi="仿宋_GB2312" w:eastAsia="仿宋_GB2312" w:cs="仿宋_GB2312"/>
          <w:b/>
          <w:bCs/>
          <w:sz w:val="24"/>
        </w:rPr>
      </w:pPr>
      <w:r>
        <w:rPr>
          <w:rFonts w:hint="eastAsia" w:ascii="仿宋_GB2312" w:hAnsi="仿宋_GB2312" w:eastAsia="仿宋_GB2312" w:cs="仿宋_GB2312"/>
          <w:b/>
          <w:bCs/>
          <w:sz w:val="24"/>
        </w:rPr>
        <w:t>报名办法</w:t>
      </w:r>
    </w:p>
    <w:p>
      <w:pPr>
        <w:numPr>
          <w:ilvl w:val="0"/>
          <w:numId w:val="5"/>
        </w:numPr>
        <w:spacing w:line="460" w:lineRule="exact"/>
        <w:ind w:right="-84" w:rightChars="-40" w:firstLine="460" w:firstLineChars="192"/>
        <w:rPr>
          <w:rFonts w:hint="eastAsia" w:ascii="仿宋_GB2312" w:hAnsi="仿宋_GB2312" w:eastAsia="仿宋_GB2312" w:cs="仿宋_GB2312"/>
          <w:sz w:val="24"/>
        </w:rPr>
      </w:pPr>
      <w:r>
        <w:rPr>
          <w:rFonts w:hint="eastAsia" w:ascii="仿宋_GB2312" w:hAnsi="仿宋_GB2312" w:eastAsia="仿宋_GB2312" w:cs="仿宋_GB2312"/>
          <w:sz w:val="24"/>
          <w:highlight w:val="yellow"/>
        </w:rPr>
        <w:t>报名电子邮箱：</w:t>
      </w:r>
      <w:r>
        <w:rPr>
          <w:rFonts w:hint="eastAsia" w:ascii="宋体" w:hAnsi="宋体" w:cs="宋体"/>
          <w:sz w:val="28"/>
          <w:szCs w:val="28"/>
          <w:highlight w:val="yellow"/>
        </w:rPr>
        <w:fldChar w:fldCharType="begin"/>
      </w:r>
      <w:r>
        <w:rPr>
          <w:rFonts w:hint="eastAsia" w:ascii="宋体" w:hAnsi="宋体" w:cs="宋体"/>
          <w:sz w:val="28"/>
          <w:szCs w:val="28"/>
          <w:highlight w:val="yellow"/>
        </w:rPr>
        <w:instrText xml:space="preserve"> HYPERLINK "mailto:nkrskzjyx@163.com" </w:instrText>
      </w:r>
      <w:r>
        <w:rPr>
          <w:rFonts w:hint="eastAsia" w:ascii="宋体" w:hAnsi="宋体" w:cs="宋体"/>
          <w:sz w:val="28"/>
          <w:szCs w:val="28"/>
          <w:highlight w:val="yellow"/>
        </w:rPr>
        <w:fldChar w:fldCharType="separate"/>
      </w:r>
      <w:r>
        <w:rPr>
          <w:rStyle w:val="7"/>
          <w:rFonts w:hint="eastAsia" w:ascii="宋体" w:hAnsi="宋体" w:cs="宋体"/>
          <w:sz w:val="28"/>
          <w:szCs w:val="28"/>
          <w:highlight w:val="yellow"/>
        </w:rPr>
        <w:t>nkyyrsk@126.com</w:t>
      </w:r>
      <w:r>
        <w:rPr>
          <w:rFonts w:hint="eastAsia" w:ascii="宋体" w:hAnsi="宋体" w:cs="宋体"/>
          <w:sz w:val="28"/>
          <w:szCs w:val="28"/>
          <w:highlight w:val="yellow"/>
        </w:rPr>
        <w:fldChar w:fldCharType="end"/>
      </w:r>
      <w:r>
        <w:rPr>
          <w:rFonts w:hint="eastAsia" w:ascii="仿宋_GB2312" w:hAnsi="仿宋_GB2312" w:eastAsia="仿宋_GB2312" w:cs="仿宋_GB2312"/>
          <w:sz w:val="24"/>
          <w:highlight w:val="yellow"/>
        </w:rPr>
        <w:t>（不接收纸质报名资料）</w:t>
      </w:r>
      <w:r>
        <w:rPr>
          <w:rFonts w:hint="eastAsia" w:ascii="仿宋_GB2312" w:hAnsi="仿宋_GB2312" w:eastAsia="仿宋_GB2312" w:cs="仿宋_GB2312"/>
          <w:sz w:val="24"/>
        </w:rPr>
        <w:t>。</w:t>
      </w:r>
    </w:p>
    <w:p>
      <w:pPr>
        <w:spacing w:line="460" w:lineRule="exact"/>
        <w:ind w:right="-84" w:rightChars="-40" w:firstLine="422" w:firstLineChars="175"/>
        <w:rPr>
          <w:rFonts w:hint="eastAsia" w:ascii="仿宋_GB2312" w:hAnsi="仿宋_GB2312" w:eastAsia="仿宋_GB2312" w:cs="仿宋_GB2312"/>
          <w:sz w:val="24"/>
        </w:rPr>
      </w:pPr>
      <w:r>
        <w:rPr>
          <w:rFonts w:hint="eastAsia" w:ascii="仿宋_GB2312" w:hAnsi="仿宋_GB2312" w:eastAsia="仿宋_GB2312" w:cs="仿宋_GB2312"/>
          <w:b/>
          <w:bCs/>
          <w:sz w:val="24"/>
        </w:rPr>
        <w:t>2.</w:t>
      </w:r>
      <w:r>
        <w:rPr>
          <w:rFonts w:hint="eastAsia" w:ascii="仿宋_GB2312" w:hAnsi="仿宋_GB2312" w:eastAsia="仿宋_GB2312" w:cs="仿宋_GB2312"/>
          <w:b/>
          <w:bCs/>
          <w:color w:val="000000"/>
          <w:kern w:val="0"/>
          <w:sz w:val="24"/>
        </w:rPr>
        <w:t>照片要求：</w:t>
      </w:r>
      <w:r>
        <w:rPr>
          <w:rFonts w:hint="eastAsia" w:ascii="仿宋_GB2312" w:hAnsi="仿宋_GB2312" w:eastAsia="仿宋_GB2312" w:cs="仿宋_GB2312"/>
          <w:sz w:val="24"/>
          <w:u w:val="single"/>
        </w:rPr>
        <w:t>近期1寸正面免冠半身标准</w:t>
      </w:r>
      <w:r>
        <w:rPr>
          <w:rFonts w:hint="eastAsia" w:ascii="仿宋_GB2312" w:hAnsi="仿宋_GB2312" w:eastAsia="仿宋_GB2312" w:cs="仿宋_GB2312"/>
          <w:b/>
          <w:bCs/>
          <w:sz w:val="24"/>
          <w:u w:val="single"/>
        </w:rPr>
        <w:t>电子版</w:t>
      </w:r>
      <w:r>
        <w:rPr>
          <w:rFonts w:hint="eastAsia" w:ascii="仿宋_GB2312" w:hAnsi="仿宋_GB2312" w:eastAsia="仿宋_GB2312" w:cs="仿宋_GB2312"/>
          <w:b/>
          <w:bCs/>
          <w:color w:val="FF0000"/>
          <w:sz w:val="24"/>
          <w:highlight w:val="green"/>
          <w:u w:val="thick"/>
          <w:shd w:val="clear" w:color="FFFFFF" w:fill="D9D9D9"/>
        </w:rPr>
        <w:t>白底</w:t>
      </w:r>
      <w:r>
        <w:rPr>
          <w:rFonts w:hint="eastAsia" w:ascii="仿宋_GB2312" w:hAnsi="仿宋_GB2312" w:eastAsia="仿宋_GB2312" w:cs="仿宋_GB2312"/>
          <w:sz w:val="24"/>
          <w:u w:val="single"/>
        </w:rPr>
        <w:t>彩照。</w:t>
      </w:r>
    </w:p>
    <w:p>
      <w:pPr>
        <w:spacing w:line="460" w:lineRule="exact"/>
        <w:ind w:right="-84" w:rightChars="-40"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①建议规格：482像素（宽）×689像素（高），分辨率350dpi；大小：500K以内，照片大于500K视为无照片报名，</w:t>
      </w:r>
      <w:r>
        <w:rPr>
          <w:rFonts w:hint="eastAsia" w:ascii="仿宋_GB2312" w:hAnsi="仿宋_GB2312" w:eastAsia="仿宋_GB2312" w:cs="仿宋_GB2312"/>
          <w:b/>
          <w:bCs/>
          <w:color w:val="FF0000"/>
          <w:sz w:val="24"/>
        </w:rPr>
        <w:t>考生承担责任。</w:t>
      </w:r>
    </w:p>
    <w:p>
      <w:pPr>
        <w:spacing w:line="460" w:lineRule="exact"/>
        <w:ind w:right="-84" w:rightChars="-40"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②文件格式：.jpg文件（</w:t>
      </w:r>
      <w:r>
        <w:rPr>
          <w:rFonts w:hint="eastAsia" w:ascii="仿宋_GB2312" w:hAnsi="仿宋_GB2312" w:eastAsia="仿宋_GB2312" w:cs="仿宋_GB2312"/>
          <w:color w:val="FF0000"/>
          <w:sz w:val="24"/>
        </w:rPr>
        <w:t>jpg必须小写</w:t>
      </w:r>
      <w:r>
        <w:rPr>
          <w:rFonts w:hint="eastAsia" w:ascii="仿宋_GB2312" w:hAnsi="仿宋_GB2312" w:eastAsia="仿宋_GB2312" w:cs="仿宋_GB2312"/>
          <w:sz w:val="24"/>
        </w:rPr>
        <w:t>）；</w:t>
      </w:r>
    </w:p>
    <w:p>
      <w:pPr>
        <w:spacing w:line="460" w:lineRule="exact"/>
        <w:ind w:right="-84" w:rightChars="-40"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③</w:t>
      </w:r>
      <w:r>
        <w:rPr>
          <w:rFonts w:hint="eastAsia" w:ascii="仿宋_GB2312" w:hAnsi="仿宋_GB2312" w:eastAsia="仿宋_GB2312" w:cs="仿宋_GB2312"/>
          <w:b/>
          <w:bCs/>
          <w:sz w:val="24"/>
        </w:rPr>
        <w:t>照片命名方式</w:t>
      </w:r>
      <w:r>
        <w:rPr>
          <w:rFonts w:hint="eastAsia" w:ascii="仿宋_GB2312" w:hAnsi="仿宋_GB2312" w:eastAsia="仿宋_GB2312" w:cs="仿宋_GB2312"/>
          <w:sz w:val="24"/>
        </w:rPr>
        <w:t>：</w:t>
      </w:r>
      <w:r>
        <w:rPr>
          <w:rFonts w:hint="eastAsia" w:ascii="仿宋_GB2312" w:hAnsi="仿宋_GB2312" w:eastAsia="仿宋_GB2312" w:cs="仿宋_GB2312"/>
          <w:color w:val="FF0000"/>
          <w:sz w:val="24"/>
        </w:rPr>
        <w:t>XXX（姓名）XXXX（身份证号后4位）.jpg。</w:t>
      </w:r>
      <w:r>
        <w:rPr>
          <w:rFonts w:hint="eastAsia" w:ascii="仿宋_GB2312" w:hAnsi="仿宋_GB2312" w:eastAsia="仿宋_GB2312" w:cs="仿宋_GB2312"/>
          <w:sz w:val="24"/>
        </w:rPr>
        <w:t>例如：张三身份证号为“123456789987654321”，照片命名为“张三4321.jpg”。</w:t>
      </w:r>
    </w:p>
    <w:p>
      <w:pPr>
        <w:spacing w:line="460" w:lineRule="exact"/>
        <w:ind w:left="3" w:right="-84" w:rightChars="-40" w:firstLine="398" w:firstLineChars="166"/>
        <w:rPr>
          <w:rFonts w:hint="eastAsia" w:ascii="仿宋_GB2312" w:hAnsi="仿宋_GB2312" w:eastAsia="仿宋_GB2312" w:cs="仿宋_GB2312"/>
          <w:b/>
          <w:bCs/>
          <w:sz w:val="24"/>
        </w:rPr>
      </w:pPr>
      <w:r>
        <w:rPr>
          <w:rFonts w:hint="eastAsia" w:ascii="仿宋_GB2312" w:hAnsi="仿宋_GB2312" w:eastAsia="仿宋_GB2312" w:cs="仿宋_GB2312"/>
          <w:sz w:val="24"/>
        </w:rPr>
        <w:t>3.以</w:t>
      </w:r>
      <w:r>
        <w:rPr>
          <w:rFonts w:hint="eastAsia" w:ascii="仿宋_GB2312" w:hAnsi="仿宋_GB2312" w:eastAsia="仿宋_GB2312" w:cs="仿宋_GB2312"/>
          <w:b/>
          <w:bCs/>
          <w:sz w:val="24"/>
          <w:u w:val="dash"/>
        </w:rPr>
        <w:t>电子邮件</w:t>
      </w:r>
      <w:r>
        <w:rPr>
          <w:rFonts w:hint="eastAsia" w:ascii="仿宋_GB2312" w:hAnsi="仿宋_GB2312" w:eastAsia="仿宋_GB2312" w:cs="仿宋_GB2312"/>
          <w:sz w:val="24"/>
        </w:rPr>
        <w:t>的形式将本人</w:t>
      </w:r>
      <w:r>
        <w:rPr>
          <w:rFonts w:hint="eastAsia" w:ascii="仿宋_GB2312" w:hAnsi="仿宋_GB2312" w:eastAsia="仿宋_GB2312" w:cs="仿宋_GB2312"/>
          <w:sz w:val="24"/>
          <w:highlight w:val="yellow"/>
        </w:rPr>
        <w:t>电子</w:t>
      </w:r>
      <w:r>
        <w:rPr>
          <w:rFonts w:hint="eastAsia" w:ascii="仿宋_GB2312" w:hAnsi="仿宋_GB2312" w:eastAsia="仿宋_GB2312" w:cs="仿宋_GB2312"/>
          <w:b/>
          <w:bCs/>
          <w:sz w:val="24"/>
          <w:highlight w:val="yellow"/>
          <w:u w:val="dash"/>
        </w:rPr>
        <w:t>照片</w:t>
      </w:r>
      <w:r>
        <w:rPr>
          <w:rFonts w:hint="eastAsia" w:ascii="仿宋_GB2312" w:hAnsi="仿宋_GB2312" w:eastAsia="仿宋_GB2312" w:cs="仿宋_GB2312"/>
          <w:sz w:val="24"/>
        </w:rPr>
        <w:t>、已经填好的</w:t>
      </w:r>
      <w:r>
        <w:rPr>
          <w:rFonts w:hint="eastAsia" w:ascii="仿宋_GB2312" w:hAnsi="仿宋_GB2312" w:eastAsia="仿宋_GB2312" w:cs="仿宋_GB2312"/>
          <w:b/>
          <w:bCs/>
          <w:sz w:val="24"/>
          <w:highlight w:val="yellow"/>
          <w:u w:val="dash"/>
        </w:rPr>
        <w:t>附件</w:t>
      </w:r>
      <w:r>
        <w:rPr>
          <w:rFonts w:hint="eastAsia" w:ascii="仿宋_GB2312" w:hAnsi="仿宋_GB2312" w:eastAsia="仿宋_GB2312" w:cs="仿宋_GB2312"/>
          <w:b/>
          <w:bCs/>
          <w:sz w:val="24"/>
          <w:u w:val="dash"/>
        </w:rPr>
        <w:t>2</w:t>
      </w:r>
      <w:r>
        <w:rPr>
          <w:rFonts w:hint="eastAsia" w:ascii="仿宋_GB2312" w:hAnsi="仿宋_GB2312" w:eastAsia="仿宋_GB2312" w:cs="仿宋_GB2312"/>
          <w:sz w:val="24"/>
        </w:rPr>
        <w:t>《信息表》，</w:t>
      </w:r>
      <w:r>
        <w:rPr>
          <w:rFonts w:hint="eastAsia" w:ascii="仿宋_GB2312" w:hAnsi="仿宋_GB2312" w:eastAsia="仿宋_GB2312" w:cs="仿宋_GB2312"/>
          <w:b/>
          <w:bCs/>
          <w:color w:val="FF0000"/>
          <w:sz w:val="24"/>
          <w:highlight w:val="yellow"/>
          <w:u w:val="dash"/>
        </w:rPr>
        <w:t>分别</w:t>
      </w:r>
      <w:r>
        <w:rPr>
          <w:rFonts w:hint="eastAsia" w:ascii="仿宋_GB2312" w:hAnsi="仿宋_GB2312" w:eastAsia="仿宋_GB2312" w:cs="仿宋_GB2312"/>
          <w:b/>
          <w:bCs/>
          <w:color w:val="0000FF"/>
          <w:sz w:val="24"/>
          <w:highlight w:val="yellow"/>
          <w:u w:val="dash"/>
        </w:rPr>
        <w:t>添加</w:t>
      </w:r>
      <w:r>
        <w:rPr>
          <w:rFonts w:hint="eastAsia" w:ascii="仿宋_GB2312" w:hAnsi="仿宋_GB2312" w:eastAsia="仿宋_GB2312" w:cs="仿宋_GB2312"/>
          <w:sz w:val="24"/>
        </w:rPr>
        <w:t>到电子邮件的</w:t>
      </w:r>
      <w:r>
        <w:rPr>
          <w:rFonts w:hint="eastAsia" w:ascii="仿宋_GB2312" w:hAnsi="仿宋_GB2312" w:eastAsia="仿宋_GB2312" w:cs="仿宋_GB2312"/>
          <w:color w:val="FF0000"/>
          <w:sz w:val="24"/>
        </w:rPr>
        <w:t>附件</w:t>
      </w:r>
      <w:r>
        <w:rPr>
          <w:rFonts w:hint="eastAsia" w:ascii="仿宋_GB2312" w:hAnsi="仿宋_GB2312" w:eastAsia="仿宋_GB2312" w:cs="仿宋_GB2312"/>
          <w:sz w:val="24"/>
        </w:rPr>
        <w:t>中（</w:t>
      </w:r>
      <w:r>
        <w:rPr>
          <w:rFonts w:hint="eastAsia" w:ascii="仿宋_GB2312" w:hAnsi="仿宋_GB2312" w:eastAsia="仿宋_GB2312" w:cs="仿宋_GB2312"/>
          <w:b/>
          <w:bCs/>
          <w:sz w:val="24"/>
        </w:rPr>
        <w:t>见下图）。</w:t>
      </w:r>
    </w:p>
    <w:p>
      <w:pPr>
        <w:spacing w:line="460" w:lineRule="exact"/>
        <w:ind w:left="403" w:leftChars="192" w:right="-84" w:rightChars="-40"/>
        <w:rPr>
          <w:rFonts w:hint="eastAsia" w:ascii="仿宋_GB2312" w:hAnsi="仿宋_GB2312" w:eastAsia="仿宋_GB2312" w:cs="仿宋_GB2312"/>
          <w:b/>
          <w:bCs/>
          <w:sz w:val="24"/>
        </w:rPr>
      </w:pPr>
      <w:r>
        <w:rPr>
          <w:rFonts w:hint="eastAsia" w:ascii="仿宋_GB2312" w:hAnsi="仿宋_GB2312" w:eastAsia="仿宋_GB2312" w:cs="仿宋_GB2312"/>
          <w:sz w:val="24"/>
          <w:highlight w:val="yellow"/>
        </w:rPr>
        <w:drawing>
          <wp:anchor distT="0" distB="0" distL="114300" distR="114300" simplePos="0" relativeHeight="251659264" behindDoc="0" locked="0" layoutInCell="1" allowOverlap="1">
            <wp:simplePos x="0" y="0"/>
            <wp:positionH relativeFrom="column">
              <wp:posOffset>724535</wp:posOffset>
            </wp:positionH>
            <wp:positionV relativeFrom="paragraph">
              <wp:posOffset>42545</wp:posOffset>
            </wp:positionV>
            <wp:extent cx="3920490" cy="2044700"/>
            <wp:effectExtent l="0" t="0" r="3810" b="12700"/>
            <wp:wrapTopAndBottom/>
            <wp:docPr id="2" name="图片 2"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2"/>
                    <pic:cNvPicPr>
                      <a:picLocks noChangeAspect="1"/>
                    </pic:cNvPicPr>
                  </pic:nvPicPr>
                  <pic:blipFill>
                    <a:blip r:embed="rId6"/>
                    <a:srcRect r="32774" b="2866"/>
                    <a:stretch>
                      <a:fillRect/>
                    </a:stretch>
                  </pic:blipFill>
                  <pic:spPr>
                    <a:xfrm>
                      <a:off x="0" y="0"/>
                      <a:ext cx="3920490" cy="2044700"/>
                    </a:xfrm>
                    <a:prstGeom prst="rect">
                      <a:avLst/>
                    </a:prstGeom>
                    <a:noFill/>
                    <a:ln>
                      <a:noFill/>
                    </a:ln>
                  </pic:spPr>
                </pic:pic>
              </a:graphicData>
            </a:graphic>
          </wp:anchor>
        </w:drawing>
      </w:r>
      <w:r>
        <w:rPr>
          <w:rFonts w:hint="eastAsia" w:ascii="仿宋_GB2312" w:hAnsi="仿宋_GB2312" w:eastAsia="仿宋_GB2312" w:cs="仿宋_GB2312"/>
          <w:sz w:val="24"/>
        </w:rPr>
        <w:t>4.</w:t>
      </w:r>
      <w:r>
        <w:rPr>
          <w:rFonts w:hint="eastAsia" w:ascii="仿宋_GB2312" w:hAnsi="仿宋_GB2312" w:eastAsia="仿宋_GB2312" w:cs="仿宋_GB2312"/>
          <w:b/>
          <w:bCs/>
          <w:sz w:val="24"/>
          <w:highlight w:val="yellow"/>
        </w:rPr>
        <w:t>邮件主题</w:t>
      </w:r>
      <w:r>
        <w:rPr>
          <w:rFonts w:hint="eastAsia" w:ascii="仿宋_GB2312" w:hAnsi="仿宋_GB2312" w:eastAsia="仿宋_GB2312" w:cs="仿宋_GB2312"/>
          <w:sz w:val="24"/>
        </w:rPr>
        <w:t>：应写“XXX（姓名）应聘XXX岗位”。例如：张三应聘急诊岗位。</w:t>
      </w:r>
    </w:p>
    <w:p>
      <w:pPr>
        <w:numPr>
          <w:ilvl w:val="0"/>
          <w:numId w:val="6"/>
        </w:numPr>
        <w:spacing w:line="460" w:lineRule="exact"/>
        <w:ind w:left="403" w:leftChars="192" w:right="-84" w:rightChars="-40"/>
        <w:rPr>
          <w:rFonts w:hint="eastAsia" w:ascii="仿宋_GB2312" w:hAnsi="仿宋_GB2312" w:eastAsia="仿宋_GB2312" w:cs="仿宋_GB2312"/>
          <w:b/>
          <w:bCs/>
          <w:color w:val="FF0000"/>
          <w:sz w:val="24"/>
        </w:rPr>
      </w:pPr>
      <w:r>
        <w:rPr>
          <w:rFonts w:hint="eastAsia" w:ascii="仿宋_GB2312" w:hAnsi="仿宋_GB2312" w:eastAsia="仿宋_GB2312" w:cs="仿宋_GB2312"/>
          <w:b/>
          <w:bCs/>
          <w:color w:val="FF0000"/>
          <w:sz w:val="24"/>
        </w:rPr>
        <w:t>以下情形造成初审未通过的，由应聘人员承担责任。</w:t>
      </w:r>
    </w:p>
    <w:p>
      <w:pPr>
        <w:spacing w:line="460" w:lineRule="exact"/>
        <w:ind w:right="-84" w:rightChars="-40" w:firstLine="420" w:firstLineChars="175"/>
        <w:rPr>
          <w:rFonts w:hint="eastAsia" w:ascii="仿宋_GB2312" w:hAnsi="仿宋_GB2312" w:eastAsia="仿宋_GB2312" w:cs="仿宋_GB2312"/>
          <w:b/>
          <w:bCs/>
          <w:color w:val="FF0000"/>
          <w:sz w:val="24"/>
        </w:rPr>
      </w:pPr>
      <w:r>
        <w:rPr>
          <w:rFonts w:hint="eastAsia" w:ascii="仿宋_GB2312" w:hAnsi="仿宋_GB2312" w:eastAsia="仿宋_GB2312" w:cs="仿宋_GB2312"/>
          <w:sz w:val="24"/>
        </w:rPr>
        <w:t>①报名时</w:t>
      </w:r>
      <w:r>
        <w:rPr>
          <w:rFonts w:hint="eastAsia" w:ascii="仿宋_GB2312" w:hAnsi="仿宋_GB2312" w:eastAsia="仿宋_GB2312" w:cs="仿宋_GB2312"/>
          <w:b/>
          <w:bCs/>
          <w:color w:val="FF0000"/>
          <w:sz w:val="24"/>
          <w:highlight w:val="yellow"/>
        </w:rPr>
        <w:t>不提供照片</w:t>
      </w:r>
      <w:r>
        <w:rPr>
          <w:rFonts w:hint="eastAsia" w:ascii="仿宋_GB2312" w:hAnsi="仿宋_GB2312" w:eastAsia="仿宋_GB2312" w:cs="仿宋_GB2312"/>
          <w:sz w:val="24"/>
        </w:rPr>
        <w:t>的；</w:t>
      </w:r>
    </w:p>
    <w:p>
      <w:pPr>
        <w:spacing w:line="460" w:lineRule="exact"/>
        <w:ind w:right="-84" w:rightChars="-40" w:firstLine="420" w:firstLineChars="175"/>
        <w:rPr>
          <w:rFonts w:hint="eastAsia" w:ascii="仿宋_GB2312" w:hAnsi="仿宋_GB2312" w:eastAsia="仿宋_GB2312" w:cs="仿宋_GB2312"/>
          <w:sz w:val="24"/>
        </w:rPr>
      </w:pPr>
      <w:r>
        <w:rPr>
          <w:rFonts w:hint="eastAsia" w:ascii="仿宋_GB2312" w:hAnsi="仿宋_GB2312" w:eastAsia="仿宋_GB2312" w:cs="仿宋_GB2312"/>
          <w:sz w:val="24"/>
        </w:rPr>
        <w:t>②照片</w:t>
      </w:r>
      <w:r>
        <w:rPr>
          <w:rFonts w:hint="eastAsia" w:ascii="仿宋_GB2312" w:hAnsi="仿宋_GB2312" w:eastAsia="仿宋_GB2312" w:cs="仿宋_GB2312"/>
          <w:b/>
          <w:bCs/>
          <w:color w:val="FF0000"/>
          <w:sz w:val="24"/>
          <w:highlight w:val="yellow"/>
        </w:rPr>
        <w:t>大于500K</w:t>
      </w:r>
      <w:r>
        <w:rPr>
          <w:rFonts w:hint="eastAsia" w:ascii="仿宋_GB2312" w:hAnsi="仿宋_GB2312" w:eastAsia="仿宋_GB2312" w:cs="仿宋_GB2312"/>
          <w:sz w:val="24"/>
        </w:rPr>
        <w:t>视为</w:t>
      </w:r>
      <w:r>
        <w:rPr>
          <w:rFonts w:hint="eastAsia" w:ascii="仿宋_GB2312" w:hAnsi="仿宋_GB2312" w:eastAsia="仿宋_GB2312" w:cs="仿宋_GB2312"/>
          <w:color w:val="FF0000"/>
          <w:sz w:val="24"/>
          <w:highlight w:val="yellow"/>
        </w:rPr>
        <w:t>无照片</w:t>
      </w:r>
      <w:r>
        <w:rPr>
          <w:rFonts w:hint="eastAsia" w:ascii="仿宋_GB2312" w:hAnsi="仿宋_GB2312" w:eastAsia="仿宋_GB2312" w:cs="仿宋_GB2312"/>
          <w:sz w:val="24"/>
        </w:rPr>
        <w:t>的；</w:t>
      </w:r>
    </w:p>
    <w:p>
      <w:pPr>
        <w:spacing w:line="460" w:lineRule="exact"/>
        <w:ind w:right="-84" w:rightChars="-40" w:firstLine="420" w:firstLineChars="175"/>
        <w:rPr>
          <w:rFonts w:hint="eastAsia" w:ascii="仿宋_GB2312" w:hAnsi="仿宋_GB2312" w:eastAsia="仿宋_GB2312" w:cs="仿宋_GB2312"/>
          <w:sz w:val="24"/>
        </w:rPr>
      </w:pPr>
      <w:r>
        <w:rPr>
          <w:rFonts w:hint="eastAsia" w:ascii="仿宋_GB2312" w:hAnsi="仿宋_GB2312" w:eastAsia="仿宋_GB2312" w:cs="仿宋_GB2312"/>
          <w:sz w:val="24"/>
        </w:rPr>
        <w:t>③报名信息填写不全或错误的；</w:t>
      </w:r>
    </w:p>
    <w:p>
      <w:pPr>
        <w:spacing w:line="460" w:lineRule="exact"/>
        <w:ind w:right="-84" w:rightChars="-40" w:firstLine="420" w:firstLineChars="175"/>
        <w:rPr>
          <w:rFonts w:hint="eastAsia" w:ascii="仿宋_GB2312" w:hAnsi="仿宋_GB2312" w:eastAsia="仿宋_GB2312" w:cs="仿宋_GB2312"/>
          <w:sz w:val="24"/>
        </w:rPr>
      </w:pPr>
      <w:r>
        <w:rPr>
          <w:rFonts w:hint="eastAsia" w:ascii="仿宋_GB2312" w:hAnsi="仿宋_GB2312" w:eastAsia="仿宋_GB2312" w:cs="仿宋_GB2312"/>
          <w:sz w:val="24"/>
        </w:rPr>
        <w:t>④</w:t>
      </w:r>
      <w:r>
        <w:rPr>
          <w:rFonts w:hint="eastAsia" w:ascii="仿宋_GB2312" w:hAnsi="仿宋_GB2312" w:eastAsia="仿宋_GB2312" w:cs="仿宋_GB2312"/>
          <w:b/>
          <w:bCs/>
          <w:sz w:val="24"/>
        </w:rPr>
        <w:t>将</w:t>
      </w:r>
      <w:r>
        <w:rPr>
          <w:rFonts w:hint="eastAsia" w:ascii="仿宋_GB2312" w:hAnsi="仿宋_GB2312" w:eastAsia="仿宋_GB2312" w:cs="仿宋_GB2312"/>
          <w:sz w:val="24"/>
        </w:rPr>
        <w:t>电子照片和附件2《信息表》</w:t>
      </w:r>
      <w:r>
        <w:rPr>
          <w:rFonts w:hint="eastAsia" w:ascii="仿宋_GB2312" w:hAnsi="仿宋_GB2312" w:eastAsia="仿宋_GB2312" w:cs="仿宋_GB2312"/>
          <w:b/>
          <w:bCs/>
          <w:color w:val="FF0000"/>
          <w:sz w:val="24"/>
          <w:highlight w:val="yellow"/>
        </w:rPr>
        <w:t>打包压缩发送</w:t>
      </w:r>
      <w:r>
        <w:rPr>
          <w:rFonts w:hint="eastAsia" w:ascii="仿宋_GB2312" w:hAnsi="仿宋_GB2312" w:eastAsia="仿宋_GB2312" w:cs="仿宋_GB2312"/>
          <w:sz w:val="24"/>
        </w:rPr>
        <w:t>的；</w:t>
      </w:r>
    </w:p>
    <w:p>
      <w:pPr>
        <w:spacing w:line="460" w:lineRule="exact"/>
        <w:ind w:right="-84" w:rightChars="-40" w:firstLine="420" w:firstLineChars="175"/>
        <w:rPr>
          <w:rFonts w:hint="eastAsia" w:ascii="仿宋_GB2312" w:hAnsi="仿宋_GB2312" w:eastAsia="仿宋_GB2312" w:cs="仿宋_GB2312"/>
          <w:sz w:val="24"/>
        </w:rPr>
      </w:pPr>
      <w:r>
        <w:rPr>
          <w:rFonts w:hint="eastAsia" w:ascii="仿宋_GB2312" w:hAnsi="仿宋_GB2312" w:eastAsia="仿宋_GB2312" w:cs="仿宋_GB2312"/>
          <w:sz w:val="24"/>
        </w:rPr>
        <w:t>⑤使用以前我院招聘《信息表》的。</w:t>
      </w:r>
    </w:p>
    <w:p>
      <w:pPr>
        <w:spacing w:line="460" w:lineRule="exact"/>
        <w:ind w:right="-84" w:rightChars="-40"/>
        <w:rPr>
          <w:rFonts w:hint="eastAsia" w:ascii="仿宋_GB2312" w:hAnsi="仿宋_GB2312" w:eastAsia="仿宋_GB2312" w:cs="仿宋_GB2312"/>
          <w:sz w:val="24"/>
        </w:rPr>
      </w:pPr>
      <w:r>
        <w:rPr>
          <w:rFonts w:hint="eastAsia" w:ascii="仿宋_GB2312" w:hAnsi="仿宋_GB2312" w:eastAsia="仿宋_GB2312" w:cs="仿宋_GB2312"/>
          <w:sz w:val="24"/>
        </w:rPr>
        <w:t>四、现场资格审查需提交</w:t>
      </w:r>
      <w:r>
        <w:rPr>
          <w:rFonts w:hint="eastAsia" w:ascii="仿宋_GB2312" w:hAnsi="仿宋_GB2312" w:eastAsia="仿宋_GB2312" w:cs="仿宋_GB2312"/>
          <w:b/>
          <w:bCs/>
          <w:sz w:val="24"/>
        </w:rPr>
        <w:t>证件原件及复印件</w:t>
      </w:r>
      <w:r>
        <w:rPr>
          <w:rFonts w:hint="eastAsia" w:ascii="仿宋_GB2312" w:hAnsi="仿宋_GB2312" w:eastAsia="仿宋_GB2312" w:cs="仿宋_GB2312"/>
          <w:sz w:val="24"/>
        </w:rPr>
        <w:t>资料：</w:t>
      </w:r>
    </w:p>
    <w:p>
      <w:pPr>
        <w:numPr>
          <w:ilvl w:val="0"/>
          <w:numId w:val="7"/>
        </w:numPr>
        <w:tabs>
          <w:tab w:val="left" w:pos="9040"/>
        </w:tabs>
        <w:spacing w:line="460" w:lineRule="exact"/>
        <w:ind w:firstLine="499" w:firstLineChars="208"/>
      </w:pPr>
      <w:r>
        <w:rPr>
          <w:rFonts w:hint="eastAsia" w:ascii="仿宋_GB2312" w:hAnsi="仿宋_GB2312" w:eastAsia="仿宋_GB2312" w:cs="仿宋_GB2312"/>
          <w:sz w:val="24"/>
        </w:rPr>
        <w:t>《信息表》；</w:t>
      </w:r>
    </w:p>
    <w:p>
      <w:pPr>
        <w:numPr>
          <w:ilvl w:val="0"/>
          <w:numId w:val="7"/>
        </w:numPr>
        <w:tabs>
          <w:tab w:val="left" w:pos="9040"/>
        </w:tabs>
        <w:spacing w:line="460" w:lineRule="exact"/>
        <w:ind w:firstLine="499" w:firstLineChars="208"/>
      </w:pPr>
      <w:r>
        <w:rPr>
          <w:rFonts w:hint="eastAsia" w:ascii="仿宋_GB2312" w:hAnsi="仿宋_GB2312" w:eastAsia="仿宋_GB2312" w:cs="仿宋_GB2312"/>
          <w:sz w:val="24"/>
        </w:rPr>
        <w:t>身份证；</w:t>
      </w:r>
    </w:p>
    <w:p>
      <w:pPr>
        <w:numPr>
          <w:ilvl w:val="0"/>
          <w:numId w:val="7"/>
        </w:numPr>
        <w:tabs>
          <w:tab w:val="left" w:pos="9040"/>
        </w:tabs>
        <w:spacing w:line="460" w:lineRule="exact"/>
        <w:ind w:firstLine="499" w:firstLineChars="208"/>
      </w:pPr>
      <w:r>
        <w:rPr>
          <w:rFonts w:hint="eastAsia" w:ascii="仿宋_GB2312" w:hAnsi="仿宋_GB2312" w:eastAsia="仿宋_GB2312" w:cs="仿宋_GB2312"/>
          <w:sz w:val="24"/>
        </w:rPr>
        <w:t>历次毕业证；</w:t>
      </w:r>
    </w:p>
    <w:p>
      <w:pPr>
        <w:numPr>
          <w:ilvl w:val="0"/>
          <w:numId w:val="7"/>
        </w:numPr>
        <w:tabs>
          <w:tab w:val="left" w:pos="9040"/>
        </w:tabs>
        <w:spacing w:line="460" w:lineRule="exact"/>
        <w:ind w:firstLine="499" w:firstLineChars="208"/>
      </w:pPr>
      <w:r>
        <w:rPr>
          <w:rFonts w:hint="eastAsia" w:ascii="仿宋_GB2312" w:hAnsi="仿宋_GB2312" w:eastAsia="仿宋_GB2312" w:cs="仿宋_GB2312"/>
          <w:sz w:val="24"/>
        </w:rPr>
        <w:t>历次学位证；</w:t>
      </w:r>
    </w:p>
    <w:p>
      <w:pPr>
        <w:numPr>
          <w:ilvl w:val="0"/>
          <w:numId w:val="7"/>
        </w:numPr>
        <w:tabs>
          <w:tab w:val="left" w:pos="9040"/>
        </w:tabs>
        <w:spacing w:line="460" w:lineRule="exact"/>
        <w:ind w:firstLine="499" w:firstLineChars="208"/>
      </w:pPr>
      <w:r>
        <w:rPr>
          <w:rFonts w:hint="eastAsia" w:ascii="仿宋_GB2312" w:hAnsi="仿宋_GB2312" w:eastAsia="仿宋_GB2312" w:cs="仿宋_GB2312"/>
          <w:sz w:val="24"/>
        </w:rPr>
        <w:t>历次相关专业资格证；</w:t>
      </w:r>
    </w:p>
    <w:p>
      <w:pPr>
        <w:numPr>
          <w:ilvl w:val="0"/>
          <w:numId w:val="7"/>
        </w:numPr>
        <w:tabs>
          <w:tab w:val="left" w:pos="9040"/>
        </w:tabs>
        <w:spacing w:line="460" w:lineRule="exact"/>
        <w:ind w:firstLine="499" w:firstLineChars="208"/>
      </w:pPr>
      <w:r>
        <w:rPr>
          <w:rFonts w:hint="eastAsia" w:ascii="仿宋_GB2312" w:hAnsi="仿宋_GB2312" w:eastAsia="仿宋_GB2312" w:cs="仿宋_GB2312"/>
          <w:sz w:val="24"/>
        </w:rPr>
        <w:t>执业证；</w:t>
      </w:r>
      <w:r>
        <w:rPr>
          <w:rFonts w:hint="eastAsia" w:ascii="仿宋_GB2312" w:hAnsi="仿宋_GB2312" w:eastAsia="仿宋_GB2312" w:cs="仿宋_GB2312"/>
          <w:sz w:val="24"/>
          <w:highlight w:val="yellow"/>
        </w:rPr>
        <w:t>注</w:t>
      </w:r>
      <w:r>
        <w:rPr>
          <w:rFonts w:hint="eastAsia" w:ascii="仿宋_GB2312" w:hAnsi="仿宋_GB2312" w:eastAsia="仿宋_GB2312" w:cs="仿宋_GB2312"/>
          <w:sz w:val="24"/>
        </w:rPr>
        <w:t>：医师通过医师资格考试的以及其他专业资格通过考试暂未获得资格证或执业证的，复审时必须提供考试成绩单；</w:t>
      </w:r>
    </w:p>
    <w:p>
      <w:pPr>
        <w:numPr>
          <w:ilvl w:val="0"/>
          <w:numId w:val="7"/>
        </w:numPr>
        <w:tabs>
          <w:tab w:val="left" w:pos="9040"/>
        </w:tabs>
        <w:spacing w:line="460" w:lineRule="exact"/>
        <w:ind w:firstLine="499" w:firstLineChars="208"/>
        <w:rPr>
          <w:rFonts w:hint="eastAsia"/>
        </w:rPr>
      </w:pPr>
      <w:r>
        <w:rPr>
          <w:rFonts w:ascii="宋体" w:hAnsi="宋体" w:cs="宋体"/>
          <w:sz w:val="24"/>
        </w:rPr>
        <w:drawing>
          <wp:anchor distT="0" distB="0" distL="114300" distR="114300" simplePos="0" relativeHeight="251660288" behindDoc="0" locked="0" layoutInCell="1" allowOverlap="1">
            <wp:simplePos x="0" y="0"/>
            <wp:positionH relativeFrom="column">
              <wp:posOffset>4476750</wp:posOffset>
            </wp:positionH>
            <wp:positionV relativeFrom="paragraph">
              <wp:posOffset>575945</wp:posOffset>
            </wp:positionV>
            <wp:extent cx="1358900" cy="1764030"/>
            <wp:effectExtent l="0" t="0" r="12700" b="7620"/>
            <wp:wrapSquare wrapText="bothSides"/>
            <wp:docPr id="1"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6"/>
                    <pic:cNvPicPr>
                      <a:picLocks noChangeAspect="1"/>
                    </pic:cNvPicPr>
                  </pic:nvPicPr>
                  <pic:blipFill>
                    <a:blip r:embed="rId7"/>
                    <a:stretch>
                      <a:fillRect/>
                    </a:stretch>
                  </pic:blipFill>
                  <pic:spPr>
                    <a:xfrm>
                      <a:off x="0" y="0"/>
                      <a:ext cx="1358900" cy="1764030"/>
                    </a:xfrm>
                    <a:prstGeom prst="rect">
                      <a:avLst/>
                    </a:prstGeom>
                    <a:noFill/>
                    <a:ln>
                      <a:noFill/>
                    </a:ln>
                  </pic:spPr>
                </pic:pic>
              </a:graphicData>
            </a:graphic>
          </wp:anchor>
        </w:drawing>
      </w:r>
      <w:r>
        <w:rPr>
          <w:rFonts w:hint="eastAsia" w:ascii="仿宋_GB2312" w:hAnsi="仿宋_GB2312" w:eastAsia="仿宋_GB2312" w:cs="仿宋_GB2312"/>
          <w:sz w:val="24"/>
        </w:rPr>
        <w:t>住院医师规培合格证（有证必须提供）；正在参加规培的人员应提供规培单位证明（合同），内容有规培专业、规培起止时间并盖公章;</w:t>
      </w:r>
    </w:p>
    <w:p>
      <w:pPr>
        <w:numPr>
          <w:ilvl w:val="0"/>
          <w:numId w:val="7"/>
        </w:numPr>
        <w:tabs>
          <w:tab w:val="left" w:pos="9040"/>
        </w:tabs>
        <w:spacing w:line="460" w:lineRule="exact"/>
        <w:ind w:firstLine="499" w:firstLineChars="208"/>
        <w:rPr>
          <w:rFonts w:hint="eastAsia" w:ascii="仿宋_GB2312" w:hAnsi="仿宋_GB2312" w:eastAsia="仿宋_GB2312" w:cs="仿宋_GB2312"/>
          <w:sz w:val="24"/>
        </w:rPr>
      </w:pPr>
      <w:r>
        <w:rPr>
          <w:rFonts w:hint="eastAsia" w:ascii="仿宋_GB2312" w:hAnsi="仿宋_GB2312" w:eastAsia="仿宋_GB2312" w:cs="仿宋_GB2312"/>
          <w:sz w:val="24"/>
        </w:rPr>
        <w:t>需提供在校期间的专业方向证明；</w:t>
      </w:r>
    </w:p>
    <w:p>
      <w:pPr>
        <w:numPr>
          <w:ilvl w:val="0"/>
          <w:numId w:val="7"/>
        </w:numPr>
        <w:tabs>
          <w:tab w:val="left" w:pos="9040"/>
        </w:tabs>
        <w:spacing w:line="460" w:lineRule="exact"/>
        <w:ind w:firstLine="582" w:firstLineChars="208"/>
      </w:pPr>
      <w:r>
        <w:rPr>
          <w:rFonts w:hint="eastAsia" w:ascii="宋体" w:hAnsi="宋体"/>
          <w:sz w:val="28"/>
          <w:szCs w:val="28"/>
        </w:rPr>
        <w:t>委培、定向及在编在岗人员</w:t>
      </w:r>
      <w:r>
        <w:rPr>
          <w:rFonts w:hint="eastAsia" w:ascii="仿宋_GB2312" w:hAnsi="仿宋_GB2312" w:eastAsia="仿宋_GB2312" w:cs="仿宋_GB2312"/>
          <w:sz w:val="24"/>
        </w:rPr>
        <w:t>需提供原单位开具的《同意报考证明》；</w:t>
      </w:r>
    </w:p>
    <w:p>
      <w:pPr>
        <w:numPr>
          <w:ilvl w:val="0"/>
          <w:numId w:val="7"/>
        </w:numPr>
        <w:tabs>
          <w:tab w:val="left" w:pos="9040"/>
        </w:tabs>
        <w:spacing w:line="460" w:lineRule="exact"/>
        <w:ind w:firstLine="501" w:firstLineChars="208"/>
      </w:pPr>
      <w:r>
        <w:rPr>
          <w:rFonts w:hint="eastAsia" w:ascii="仿宋_GB2312" w:hAnsi="仿宋_GB2312" w:eastAsia="仿宋_GB2312" w:cs="仿宋_GB2312"/>
          <w:b/>
          <w:bCs/>
          <w:color w:val="FF0000"/>
          <w:sz w:val="24"/>
          <w:highlight w:val="yellow"/>
        </w:rPr>
        <w:t>应届毕业生必须</w:t>
      </w:r>
      <w:r>
        <w:rPr>
          <w:rFonts w:hint="eastAsia" w:ascii="仿宋_GB2312" w:hAnsi="仿宋_GB2312" w:eastAsia="仿宋_GB2312" w:cs="仿宋_GB2312"/>
          <w:b/>
          <w:bCs/>
          <w:sz w:val="24"/>
          <w:highlight w:val="yellow"/>
        </w:rPr>
        <w:t>提供：</w:t>
      </w:r>
      <w:r>
        <w:rPr>
          <w:rFonts w:hint="eastAsia" w:ascii="仿宋_GB2312" w:hAnsi="仿宋_GB2312" w:eastAsia="仿宋_GB2312" w:cs="仿宋_GB2312"/>
          <w:sz w:val="24"/>
        </w:rPr>
        <w:t>教育部学籍在线验证报告（</w:t>
      </w:r>
      <w:r>
        <w:rPr>
          <w:rFonts w:hint="eastAsia" w:ascii="仿宋_GB2312" w:hAnsi="仿宋_GB2312" w:eastAsia="仿宋_GB2312" w:cs="仿宋_GB2312"/>
          <w:b/>
          <w:bCs/>
          <w:sz w:val="24"/>
        </w:rPr>
        <w:t>报名期间三个月内有效）</w:t>
      </w:r>
      <w:r>
        <w:rPr>
          <w:rFonts w:hint="eastAsia" w:ascii="仿宋_GB2312" w:hAnsi="仿宋_GB2312" w:eastAsia="仿宋_GB2312" w:cs="仿宋_GB2312"/>
          <w:sz w:val="24"/>
        </w:rPr>
        <w:t>。教育部学籍在线验证报告在中国高等教育学生信息网查询，网址：</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HYPERLINK "http://www.chsi.com.cn/。" </w:instrText>
      </w:r>
      <w:r>
        <w:rPr>
          <w:rFonts w:hint="eastAsia" w:ascii="仿宋_GB2312" w:hAnsi="仿宋_GB2312" w:eastAsia="仿宋_GB2312" w:cs="仿宋_GB2312"/>
          <w:sz w:val="24"/>
        </w:rPr>
        <w:fldChar w:fldCharType="separate"/>
      </w:r>
      <w:r>
        <w:rPr>
          <w:rStyle w:val="7"/>
          <w:rFonts w:hint="eastAsia" w:ascii="仿宋_GB2312" w:hAnsi="仿宋_GB2312" w:eastAsia="仿宋_GB2312" w:cs="仿宋_GB2312"/>
          <w:sz w:val="24"/>
        </w:rPr>
        <w:t>http://www.chsi.com.cn/。</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打印式样如右图。</w:t>
      </w:r>
    </w:p>
    <w:p>
      <w:pPr>
        <w:numPr>
          <w:ilvl w:val="0"/>
          <w:numId w:val="7"/>
        </w:numPr>
        <w:tabs>
          <w:tab w:val="left" w:pos="9040"/>
        </w:tabs>
        <w:spacing w:line="460" w:lineRule="exact"/>
        <w:ind w:firstLine="499" w:firstLineChars="208"/>
        <w:rPr>
          <w:rFonts w:hint="eastAsia" w:ascii="仿宋_GB2312" w:eastAsia="仿宋_GB2312"/>
          <w:sz w:val="24"/>
        </w:rPr>
      </w:pPr>
      <w:r>
        <w:rPr>
          <w:rFonts w:hint="eastAsia" w:ascii="仿宋_GB2312" w:hAnsi="宋体" w:eastAsia="仿宋_GB2312"/>
          <w:sz w:val="24"/>
        </w:rPr>
        <w:t>应届毕业生必须在</w:t>
      </w:r>
      <w:r>
        <w:rPr>
          <w:rFonts w:hint="eastAsia" w:ascii="仿宋_GB2312" w:hAnsi="宋体" w:eastAsia="仿宋_GB2312"/>
          <w:sz w:val="24"/>
          <w:u w:val="single"/>
        </w:rPr>
        <w:t xml:space="preserve"> </w:t>
      </w:r>
      <w:r>
        <w:rPr>
          <w:rFonts w:hint="eastAsia" w:ascii="仿宋_GB2312" w:hAnsi="宋体" w:eastAsia="仿宋_GB2312"/>
          <w:color w:val="0000FF"/>
          <w:sz w:val="24"/>
          <w:u w:val="single"/>
        </w:rPr>
        <w:t xml:space="preserve">当 </w:t>
      </w:r>
      <w:r>
        <w:rPr>
          <w:rFonts w:hint="eastAsia" w:ascii="仿宋_GB2312" w:hAnsi="宋体" w:eastAsia="仿宋_GB2312"/>
          <w:sz w:val="24"/>
        </w:rPr>
        <w:t>年12月31日前取得及提交学历学位证，否则视为自动弃权。</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7192" w:y="-44"/>
      <w:rPr>
        <w:rStyle w:val="6"/>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tentative="0">
      <w:start w:val="1"/>
      <w:numFmt w:val="decimal"/>
      <w:suff w:val="nothing"/>
      <w:lvlText w:val="%1."/>
      <w:lvlJc w:val="left"/>
    </w:lvl>
  </w:abstractNum>
  <w:abstractNum w:abstractNumId="1">
    <w:nsid w:val="0000000C"/>
    <w:multiLevelType w:val="singleLevel"/>
    <w:tmpl w:val="0000000C"/>
    <w:lvl w:ilvl="0" w:tentative="0">
      <w:start w:val="2"/>
      <w:numFmt w:val="chineseCounting"/>
      <w:suff w:val="nothing"/>
      <w:lvlText w:val="%1、"/>
      <w:lvlJc w:val="left"/>
    </w:lvl>
  </w:abstractNum>
  <w:abstractNum w:abstractNumId="2">
    <w:nsid w:val="0000000D"/>
    <w:multiLevelType w:val="singleLevel"/>
    <w:tmpl w:val="0000000D"/>
    <w:lvl w:ilvl="0" w:tentative="0">
      <w:start w:val="1"/>
      <w:numFmt w:val="decimal"/>
      <w:suff w:val="nothing"/>
      <w:lvlText w:val="%1."/>
      <w:lvlJc w:val="left"/>
    </w:lvl>
  </w:abstractNum>
  <w:abstractNum w:abstractNumId="3">
    <w:nsid w:val="0000000E"/>
    <w:multiLevelType w:val="singleLevel"/>
    <w:tmpl w:val="0000000E"/>
    <w:lvl w:ilvl="0" w:tentative="0">
      <w:start w:val="3"/>
      <w:numFmt w:val="chineseCounting"/>
      <w:suff w:val="nothing"/>
      <w:lvlText w:val="%1、"/>
      <w:lvlJc w:val="left"/>
    </w:lvl>
  </w:abstractNum>
  <w:abstractNum w:abstractNumId="4">
    <w:nsid w:val="0000000F"/>
    <w:multiLevelType w:val="singleLevel"/>
    <w:tmpl w:val="0000000F"/>
    <w:lvl w:ilvl="0" w:tentative="0">
      <w:start w:val="5"/>
      <w:numFmt w:val="decimal"/>
      <w:suff w:val="nothing"/>
      <w:lvlText w:val="%1."/>
      <w:lvlJc w:val="left"/>
    </w:lvl>
  </w:abstractNum>
  <w:abstractNum w:abstractNumId="5">
    <w:nsid w:val="00000010"/>
    <w:multiLevelType w:val="singleLevel"/>
    <w:tmpl w:val="00000010"/>
    <w:lvl w:ilvl="0" w:tentative="0">
      <w:start w:val="1"/>
      <w:numFmt w:val="decimal"/>
      <w:suff w:val="nothing"/>
      <w:lvlText w:val="（%1）"/>
      <w:lvlJc w:val="left"/>
    </w:lvl>
  </w:abstractNum>
  <w:abstractNum w:abstractNumId="6">
    <w:nsid w:val="00000011"/>
    <w:multiLevelType w:val="singleLevel"/>
    <w:tmpl w:val="00000011"/>
    <w:lvl w:ilvl="0" w:tentative="0">
      <w:start w:val="3"/>
      <w:numFmt w:val="decimal"/>
      <w:suff w:val="nothing"/>
      <w:lvlText w:val="%1."/>
      <w:lvlJc w:val="left"/>
    </w:lvl>
  </w:abstractNum>
  <w:num w:numId="1">
    <w:abstractNumId w:val="1"/>
  </w:num>
  <w:num w:numId="2">
    <w:abstractNumId w:val="2"/>
  </w:num>
  <w:num w:numId="3">
    <w:abstractNumId w:val="6"/>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F94DA9"/>
    <w:rsid w:val="04C26A05"/>
    <w:rsid w:val="64023EC0"/>
    <w:rsid w:val="6AF94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uiPriority w:val="0"/>
  </w:style>
  <w:style w:type="character" w:styleId="7">
    <w:name w:val="Hyperlink"/>
    <w:basedOn w:val="5"/>
    <w:qFormat/>
    <w:uiPriority w:val="0"/>
    <w:rPr>
      <w:color w:val="0000FF"/>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2019-05-20T03:02:00Z</dcterms:created>
  <dc:creator>沈海东</dc:creator>
  <cp:lastModifiedBy>沈海东</cp:lastModifiedBy>
  <dcterms:modified xsi:type="dcterms:W3CDTF">2019-05-20T03:07:38Z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